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439ED" w14:textId="459824AC" w:rsidR="004330F7" w:rsidRPr="00DB61BD" w:rsidRDefault="004330F7" w:rsidP="004330F7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OBRAZAC ZA OPIS PROGRAMA NEFORMALNOG</w:t>
      </w:r>
      <w:r w:rsidRPr="00DB61B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OBRAZOVANJA ODRASLIH</w:t>
      </w:r>
    </w:p>
    <w:p w14:paraId="503EF7F6" w14:textId="77777777" w:rsidR="004330F7" w:rsidRPr="00DB61BD" w:rsidRDefault="004330F7" w:rsidP="004330F7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ZA STJECANJE KOMPETENCIJA POTREBNIH ZA RAD</w:t>
      </w:r>
    </w:p>
    <w:p w14:paraId="1ABB816B" w14:textId="77777777" w:rsidR="004330F7" w:rsidRPr="00DB61BD" w:rsidRDefault="004330F7" w:rsidP="004330F7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283"/>
        <w:gridCol w:w="645"/>
        <w:gridCol w:w="1920"/>
        <w:gridCol w:w="1920"/>
      </w:tblGrid>
      <w:tr w:rsidR="004330F7" w:rsidRPr="00DB61BD" w14:paraId="66B3514A" w14:textId="77777777" w:rsidTr="00443B65">
        <w:tc>
          <w:tcPr>
            <w:tcW w:w="9016" w:type="dxa"/>
            <w:gridSpan w:val="6"/>
            <w:shd w:val="clear" w:color="auto" w:fill="FFC000"/>
            <w:vAlign w:val="center"/>
          </w:tcPr>
          <w:p w14:paraId="2660B2AD" w14:textId="77777777" w:rsidR="004330F7" w:rsidRPr="00DB61BD" w:rsidRDefault="004330F7" w:rsidP="00443B65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I. OPĆI DIO</w:t>
            </w:r>
          </w:p>
        </w:tc>
      </w:tr>
      <w:tr w:rsidR="004330F7" w:rsidRPr="00DB61BD" w14:paraId="3FE99EDA" w14:textId="77777777" w:rsidTr="00443B65">
        <w:tc>
          <w:tcPr>
            <w:tcW w:w="3256" w:type="dxa"/>
            <w:vMerge w:val="restart"/>
            <w:vAlign w:val="center"/>
          </w:tcPr>
          <w:p w14:paraId="084277CD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Izvoditelj programa</w:t>
            </w:r>
          </w:p>
        </w:tc>
        <w:tc>
          <w:tcPr>
            <w:tcW w:w="992" w:type="dxa"/>
            <w:vAlign w:val="center"/>
          </w:tcPr>
          <w:p w14:paraId="78FAA6DF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Naziv:</w:t>
            </w:r>
          </w:p>
        </w:tc>
        <w:tc>
          <w:tcPr>
            <w:tcW w:w="4768" w:type="dxa"/>
            <w:gridSpan w:val="4"/>
            <w:vAlign w:val="center"/>
          </w:tcPr>
          <w:p w14:paraId="42E0AA14" w14:textId="07CA6DBF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4330F7" w:rsidRPr="00DB61BD" w14:paraId="0FBDE8A8" w14:textId="77777777" w:rsidTr="00443B65">
        <w:tc>
          <w:tcPr>
            <w:tcW w:w="3256" w:type="dxa"/>
            <w:vMerge/>
            <w:vAlign w:val="center"/>
          </w:tcPr>
          <w:p w14:paraId="007FE605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A7F29B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Adresa:</w:t>
            </w:r>
          </w:p>
        </w:tc>
        <w:tc>
          <w:tcPr>
            <w:tcW w:w="4768" w:type="dxa"/>
            <w:gridSpan w:val="4"/>
            <w:vAlign w:val="center"/>
          </w:tcPr>
          <w:p w14:paraId="57130544" w14:textId="3778AD1A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4330F7" w:rsidRPr="00DB61BD" w14:paraId="5EBC0550" w14:textId="77777777" w:rsidTr="00443B65">
        <w:tc>
          <w:tcPr>
            <w:tcW w:w="3256" w:type="dxa"/>
            <w:vMerge w:val="restart"/>
            <w:vAlign w:val="center"/>
          </w:tcPr>
          <w:p w14:paraId="03933E8A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Partneri u izvođenju programa</w:t>
            </w:r>
          </w:p>
          <w:p w14:paraId="42D2EEE0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(ako postoji/postoje)</w:t>
            </w:r>
          </w:p>
        </w:tc>
        <w:tc>
          <w:tcPr>
            <w:tcW w:w="992" w:type="dxa"/>
            <w:vAlign w:val="center"/>
          </w:tcPr>
          <w:p w14:paraId="3122F0CD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 i adresa:</w:t>
            </w:r>
          </w:p>
        </w:tc>
        <w:tc>
          <w:tcPr>
            <w:tcW w:w="4768" w:type="dxa"/>
            <w:gridSpan w:val="4"/>
            <w:vAlign w:val="center"/>
          </w:tcPr>
          <w:p w14:paraId="247CB1C1" w14:textId="326D0C8A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4330F7" w:rsidRPr="00DB61BD" w14:paraId="55833589" w14:textId="77777777" w:rsidTr="00443B65">
        <w:tc>
          <w:tcPr>
            <w:tcW w:w="3256" w:type="dxa"/>
            <w:vMerge/>
            <w:vAlign w:val="center"/>
          </w:tcPr>
          <w:p w14:paraId="6E24C3D9" w14:textId="77777777" w:rsidR="004330F7" w:rsidRPr="00DB61BD" w:rsidRDefault="004330F7" w:rsidP="00443B65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137A4A5B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>(*Napomena: prema potrebi dodati nove redtke ako postoji više partnera)</w:t>
            </w:r>
          </w:p>
        </w:tc>
      </w:tr>
      <w:tr w:rsidR="004330F7" w:rsidRPr="00DB61BD" w14:paraId="7ACF89CF" w14:textId="77777777" w:rsidTr="00443B65">
        <w:tc>
          <w:tcPr>
            <w:tcW w:w="9016" w:type="dxa"/>
            <w:gridSpan w:val="6"/>
            <w:shd w:val="clear" w:color="auto" w:fill="A6A6A6"/>
            <w:vAlign w:val="center"/>
          </w:tcPr>
          <w:p w14:paraId="25A9B69E" w14:textId="77777777" w:rsidR="004330F7" w:rsidRPr="00DB61BD" w:rsidRDefault="004330F7" w:rsidP="00443B65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4330F7" w:rsidRPr="00DB61BD" w14:paraId="4B7F7394" w14:textId="77777777" w:rsidTr="00443B65">
        <w:tc>
          <w:tcPr>
            <w:tcW w:w="3256" w:type="dxa"/>
            <w:vAlign w:val="center"/>
          </w:tcPr>
          <w:p w14:paraId="06E6D62B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programa</w:t>
            </w:r>
          </w:p>
        </w:tc>
        <w:tc>
          <w:tcPr>
            <w:tcW w:w="5760" w:type="dxa"/>
            <w:gridSpan w:val="5"/>
            <w:vAlign w:val="center"/>
          </w:tcPr>
          <w:p w14:paraId="60B2EEC9" w14:textId="43BC1932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b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Program neformalnog obrazovanja – </w:t>
            </w:r>
            <w:r w:rsidR="00D6050B" w:rsidRPr="00D6050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Organizacija i provedba događanja u turizmu</w:t>
            </w:r>
          </w:p>
        </w:tc>
      </w:tr>
      <w:tr w:rsidR="004330F7" w:rsidRPr="00DB61BD" w14:paraId="5D6202AB" w14:textId="77777777" w:rsidTr="00443B65">
        <w:tc>
          <w:tcPr>
            <w:tcW w:w="3256" w:type="dxa"/>
            <w:vAlign w:val="center"/>
          </w:tcPr>
          <w:p w14:paraId="7381D772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Vremensko trajanje programa</w:t>
            </w:r>
          </w:p>
        </w:tc>
        <w:tc>
          <w:tcPr>
            <w:tcW w:w="5760" w:type="dxa"/>
            <w:gridSpan w:val="5"/>
            <w:vAlign w:val="center"/>
          </w:tcPr>
          <w:p w14:paraId="573312B8" w14:textId="682E526F" w:rsidR="004330F7" w:rsidRPr="00DB61BD" w:rsidRDefault="0091496D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100</w:t>
            </w:r>
            <w:r w:rsidR="004330F7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sati</w:t>
            </w:r>
          </w:p>
        </w:tc>
      </w:tr>
      <w:tr w:rsidR="004330F7" w:rsidRPr="00DB61BD" w14:paraId="5E719DC8" w14:textId="77777777" w:rsidTr="00443B65">
        <w:tc>
          <w:tcPr>
            <w:tcW w:w="9016" w:type="dxa"/>
            <w:gridSpan w:val="6"/>
            <w:shd w:val="clear" w:color="auto" w:fill="A6A6A6"/>
            <w:vAlign w:val="center"/>
          </w:tcPr>
          <w:p w14:paraId="140D548F" w14:textId="77777777" w:rsidR="004330F7" w:rsidRPr="00DB61BD" w:rsidRDefault="004330F7" w:rsidP="00443B65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4330F7" w:rsidRPr="00DB61BD" w14:paraId="1C11AA0D" w14:textId="77777777" w:rsidTr="00443B65">
        <w:tc>
          <w:tcPr>
            <w:tcW w:w="3256" w:type="dxa"/>
            <w:vAlign w:val="center"/>
          </w:tcPr>
          <w:p w14:paraId="47BEE576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Sektor kojemu program pripada prema Pravilniku o Registru HKO-a </w:t>
            </w:r>
          </w:p>
        </w:tc>
        <w:tc>
          <w:tcPr>
            <w:tcW w:w="5760" w:type="dxa"/>
            <w:gridSpan w:val="5"/>
            <w:vAlign w:val="center"/>
          </w:tcPr>
          <w:p w14:paraId="0175B79D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Turizam i ugostiteljstvo</w:t>
            </w:r>
          </w:p>
        </w:tc>
      </w:tr>
      <w:tr w:rsidR="004330F7" w:rsidRPr="00DB61BD" w14:paraId="006A6C53" w14:textId="77777777" w:rsidTr="0047588B">
        <w:tc>
          <w:tcPr>
            <w:tcW w:w="3256" w:type="dxa"/>
            <w:vAlign w:val="center"/>
          </w:tcPr>
          <w:p w14:paraId="6CB5680C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Vještina (iz Kataloga vještina i/ili Registra HKO-a) koja se stječe programom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14:paraId="2ABB3601" w14:textId="77777777" w:rsidR="0046109E" w:rsidRDefault="0046109E" w:rsidP="0046109E">
            <w:pPr>
              <w:rPr>
                <w:rFonts w:ascii="Calibri Light" w:eastAsia="Calibri" w:hAnsi="Calibri Light" w:cs="Calibri Light"/>
                <w:sz w:val="20"/>
              </w:rPr>
            </w:pPr>
            <w:r w:rsidRPr="008447E5">
              <w:rPr>
                <w:rFonts w:ascii="Calibri Light" w:eastAsia="Calibri" w:hAnsi="Calibri Light" w:cs="Calibri Light"/>
                <w:sz w:val="20"/>
              </w:rPr>
              <w:t>Pokazati ekološku i socijalnu osviještenost u kreiranju projekta</w:t>
            </w:r>
            <w:r>
              <w:rPr>
                <w:rFonts w:ascii="Calibri Light" w:eastAsia="Calibri" w:hAnsi="Calibri Light" w:cs="Calibri Light"/>
                <w:sz w:val="20"/>
              </w:rPr>
              <w:t xml:space="preserve"> </w:t>
            </w:r>
          </w:p>
          <w:p w14:paraId="2C0A9267" w14:textId="6B139C8D" w:rsidR="0046109E" w:rsidRDefault="00B53990" w:rsidP="0046109E">
            <w:pPr>
              <w:rPr>
                <w:rFonts w:ascii="Calibri Light" w:eastAsia="Calibri" w:hAnsi="Calibri Light" w:cs="Calibri Light"/>
                <w:sz w:val="20"/>
              </w:rPr>
            </w:pPr>
            <w:hyperlink r:id="rId10" w:history="1">
              <w:r w:rsidR="0046109E" w:rsidRPr="00DD3B1B">
                <w:rPr>
                  <w:rStyle w:val="Hyperlink"/>
                  <w:rFonts w:ascii="Calibri Light" w:eastAsia="Calibri" w:hAnsi="Calibri Light" w:cs="Calibri Light"/>
                  <w:sz w:val="20"/>
                </w:rPr>
                <w:t>https://vjestine.hzz.hr/sector/skill/6990</w:t>
              </w:r>
            </w:hyperlink>
          </w:p>
          <w:p w14:paraId="766F6679" w14:textId="77777777" w:rsidR="0046109E" w:rsidRDefault="0046109E" w:rsidP="00E40F0E">
            <w:pPr>
              <w:rPr>
                <w:rFonts w:ascii="Calibri Light" w:eastAsia="Calibri" w:hAnsi="Calibri Light" w:cs="Calibri Light"/>
                <w:sz w:val="20"/>
              </w:rPr>
            </w:pPr>
          </w:p>
          <w:p w14:paraId="61B33D29" w14:textId="2874602C" w:rsidR="00E40F0E" w:rsidRPr="00E40F0E" w:rsidRDefault="006A1A8A" w:rsidP="00E40F0E">
            <w:pPr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P</w:t>
            </w:r>
            <w:r w:rsidR="00E40F0E" w:rsidRPr="00B8243E">
              <w:rPr>
                <w:rFonts w:ascii="Calibri Light" w:eastAsia="Calibri" w:hAnsi="Calibri Light" w:cs="Calibri Light"/>
                <w:sz w:val="20"/>
              </w:rPr>
              <w:t>odupirati lokalni turizam</w:t>
            </w:r>
          </w:p>
          <w:p w14:paraId="066589F7" w14:textId="1FC6676C" w:rsidR="008447E5" w:rsidRPr="00DB61BD" w:rsidRDefault="00B53990" w:rsidP="0046109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hyperlink r:id="rId11" w:history="1">
              <w:r w:rsidR="00E40F0E" w:rsidRPr="00977E23">
                <w:rPr>
                  <w:rStyle w:val="Hyperlink"/>
                  <w:rFonts w:ascii="Calibri Light" w:eastAsia="Calibri" w:hAnsi="Calibri Light" w:cs="Calibri Light"/>
                  <w:sz w:val="20"/>
                </w:rPr>
                <w:t>https://vjestine.hzz.hr/sector/skill/3773</w:t>
              </w:r>
            </w:hyperlink>
          </w:p>
        </w:tc>
      </w:tr>
      <w:tr w:rsidR="004330F7" w:rsidRPr="00DB61BD" w14:paraId="295E82AB" w14:textId="77777777" w:rsidTr="00443B65">
        <w:tc>
          <w:tcPr>
            <w:tcW w:w="9016" w:type="dxa"/>
            <w:gridSpan w:val="6"/>
            <w:shd w:val="clear" w:color="auto" w:fill="A6A6A6"/>
            <w:vAlign w:val="center"/>
          </w:tcPr>
          <w:p w14:paraId="0DCA6A59" w14:textId="77777777" w:rsidR="004330F7" w:rsidRPr="00DB61BD" w:rsidRDefault="004330F7" w:rsidP="00443B65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Kompetencije i ishodi učenja iz Registra HKO-a na kojima se temelji program</w:t>
            </w:r>
          </w:p>
        </w:tc>
      </w:tr>
      <w:tr w:rsidR="004330F7" w:rsidRPr="00DB61BD" w14:paraId="4BC02FD7" w14:textId="77777777" w:rsidTr="00443B65">
        <w:tc>
          <w:tcPr>
            <w:tcW w:w="9016" w:type="dxa"/>
            <w:gridSpan w:val="6"/>
            <w:shd w:val="clear" w:color="auto" w:fill="D9D9D9"/>
            <w:vAlign w:val="center"/>
          </w:tcPr>
          <w:p w14:paraId="29C7B127" w14:textId="77777777" w:rsidR="004330F7" w:rsidRPr="00DB61BD" w:rsidRDefault="004330F7" w:rsidP="00443B65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zanimanja (SZ) i skup/skupovi kompetencija (SKOMP) iz Registra HKO-a te </w:t>
            </w:r>
          </w:p>
          <w:p w14:paraId="6CE3EAE3" w14:textId="77777777" w:rsidR="004330F7" w:rsidRPr="00DB61BD" w:rsidRDefault="004330F7" w:rsidP="00443B65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kvalifikacije (SK) i skup/skupovi ishoda učenja (SIU) iz Registra HKO-a </w:t>
            </w:r>
          </w:p>
          <w:p w14:paraId="7EB6F41E" w14:textId="77777777" w:rsidR="004330F7" w:rsidRPr="00DB61BD" w:rsidRDefault="004330F7" w:rsidP="00443B65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na kojima se temelji program</w:t>
            </w:r>
          </w:p>
        </w:tc>
      </w:tr>
      <w:tr w:rsidR="004330F7" w:rsidRPr="00DB61BD" w14:paraId="2838D18A" w14:textId="77777777" w:rsidTr="00443B65">
        <w:tc>
          <w:tcPr>
            <w:tcW w:w="4531" w:type="dxa"/>
            <w:gridSpan w:val="3"/>
            <w:vAlign w:val="center"/>
          </w:tcPr>
          <w:p w14:paraId="26F81835" w14:textId="77777777" w:rsidR="004330F7" w:rsidRPr="00DB61BD" w:rsidRDefault="004330F7" w:rsidP="00443B65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zanimanja - SKOMP</w:t>
            </w:r>
          </w:p>
          <w:p w14:paraId="16C57F93" w14:textId="77777777" w:rsidR="004330F7" w:rsidRPr="00DB61BD" w:rsidRDefault="004330F7" w:rsidP="00443B65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pojedinačne kompetencije)</w:t>
            </w:r>
          </w:p>
        </w:tc>
        <w:tc>
          <w:tcPr>
            <w:tcW w:w="4485" w:type="dxa"/>
            <w:gridSpan w:val="3"/>
            <w:vAlign w:val="center"/>
          </w:tcPr>
          <w:p w14:paraId="31BBE778" w14:textId="77777777" w:rsidR="004330F7" w:rsidRPr="00DB61BD" w:rsidRDefault="004330F7" w:rsidP="00443B65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kvalifikacije – SIU</w:t>
            </w:r>
          </w:p>
          <w:p w14:paraId="10ABC1DC" w14:textId="77777777" w:rsidR="004330F7" w:rsidRPr="00DB61BD" w:rsidRDefault="004330F7" w:rsidP="00443B65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pojedinačni ishodi učenja</w:t>
            </w:r>
            <w:r w:rsidRPr="00DB61BD">
              <w:rPr>
                <w:rFonts w:ascii="Calibri Light" w:eastAsia="Calibri" w:hAnsi="Calibri Light" w:cs="Calibri Light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4330F7" w:rsidRPr="00DB61BD" w14:paraId="7C3F412C" w14:textId="77777777" w:rsidTr="00440115">
        <w:tc>
          <w:tcPr>
            <w:tcW w:w="4531" w:type="dxa"/>
            <w:gridSpan w:val="3"/>
            <w:vAlign w:val="center"/>
          </w:tcPr>
          <w:p w14:paraId="26CB72F3" w14:textId="20E0F2A1" w:rsidR="004330F7" w:rsidRPr="00187F3F" w:rsidRDefault="004330F7" w:rsidP="00443B65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187F3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SZ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:</w:t>
            </w:r>
            <w:r w:rsidRPr="00187F3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146C8C" w:rsidRPr="00146C8C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Stručnjak/Stručnjakinja za doživljaj u turizmu</w:t>
            </w:r>
          </w:p>
          <w:p w14:paraId="02490E55" w14:textId="63990ECE" w:rsidR="004330F7" w:rsidRPr="00647064" w:rsidRDefault="00B53990" w:rsidP="00443B65">
            <w:pPr>
              <w:spacing w:before="60" w:after="60"/>
              <w:rPr>
                <w:rStyle w:val="Hyperlink"/>
                <w:rFonts w:ascii="Calibri Light" w:eastAsia="Calibri" w:hAnsi="Calibri Light" w:cs="Calibri Light"/>
                <w:sz w:val="20"/>
                <w:szCs w:val="20"/>
              </w:rPr>
            </w:pPr>
            <w:hyperlink r:id="rId12" w:history="1">
              <w:r w:rsidR="00647064" w:rsidRPr="00647064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https://hko.srce.hr/registar/standard-zanimanja/detalji/499</w:t>
              </w:r>
            </w:hyperlink>
          </w:p>
          <w:p w14:paraId="3E677F72" w14:textId="77777777" w:rsidR="00647064" w:rsidRDefault="00647064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47B796FD" w14:textId="2BFF732E" w:rsidR="004330F7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="00647064" w:rsidRPr="00647064">
              <w:rPr>
                <w:rFonts w:ascii="Calibri Light" w:eastAsia="Calibri" w:hAnsi="Calibri Light" w:cs="Calibri Light"/>
                <w:sz w:val="20"/>
                <w:szCs w:val="20"/>
              </w:rPr>
              <w:t>Provođenje doživljaja</w:t>
            </w:r>
          </w:p>
          <w:p w14:paraId="4913240E" w14:textId="1BF8C32F" w:rsidR="004330F7" w:rsidRPr="00D93D7E" w:rsidRDefault="00B53990" w:rsidP="00443B65">
            <w:pPr>
              <w:spacing w:before="60" w:after="60"/>
              <w:rPr>
                <w:rStyle w:val="Hyperlink"/>
                <w:rFonts w:ascii="Calibri Light" w:eastAsia="Calibri" w:hAnsi="Calibri Light" w:cs="Calibri Light"/>
                <w:sz w:val="20"/>
                <w:szCs w:val="20"/>
              </w:rPr>
            </w:pPr>
            <w:hyperlink r:id="rId13" w:history="1">
              <w:r w:rsidR="00D93D7E" w:rsidRPr="00D93D7E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https://hko.srce.hr/registar/skup-kompetencija/detalji/4101</w:t>
              </w:r>
            </w:hyperlink>
          </w:p>
          <w:p w14:paraId="57747B7D" w14:textId="77777777" w:rsidR="00D93D7E" w:rsidRDefault="00D93D7E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7E5AF8AF" w14:textId="77777777" w:rsidR="004330F7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Pojedinačne kompetencije u SKOMP-u: </w:t>
            </w:r>
          </w:p>
          <w:p w14:paraId="35862662" w14:textId="0AF94178" w:rsidR="00D93D7E" w:rsidRPr="00D93D7E" w:rsidRDefault="004330F7" w:rsidP="00D93D7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1.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="00D93D7E" w:rsidRPr="00D93D7E">
              <w:rPr>
                <w:rFonts w:ascii="Calibri Light" w:eastAsia="Calibri" w:hAnsi="Calibri Light" w:cs="Calibri Light"/>
                <w:sz w:val="20"/>
                <w:szCs w:val="20"/>
              </w:rPr>
              <w:t>Sudjelovati u prenošenju znanja ostalim sudionicima uključenim u prodajni proces i realizaciju doživljaja</w:t>
            </w:r>
          </w:p>
          <w:p w14:paraId="7529B7F8" w14:textId="2A3B2D35" w:rsidR="00D93D7E" w:rsidRPr="00D93D7E" w:rsidRDefault="00D93D7E" w:rsidP="00D93D7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2.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Motivirati ostale sudionike uključene u prodajni proces i realizaciju doživljaja</w:t>
            </w:r>
          </w:p>
          <w:p w14:paraId="40B12EA2" w14:textId="3E227C3C" w:rsidR="00D93D7E" w:rsidRPr="00D93D7E" w:rsidRDefault="00D93D7E" w:rsidP="00D93D7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3.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Primijeniti osnovne metodičko-didaktičke vještine kod prenošenja znanja</w:t>
            </w:r>
          </w:p>
          <w:p w14:paraId="66B932FF" w14:textId="7A747693" w:rsidR="00D93D7E" w:rsidRPr="00D93D7E" w:rsidRDefault="00D93D7E" w:rsidP="00D93D7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4.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Prilagoditi pristup i način komunikacije različitim ljudima</w:t>
            </w:r>
          </w:p>
          <w:p w14:paraId="4357E9B9" w14:textId="1D8F494D" w:rsidR="00D93D7E" w:rsidRPr="00D93D7E" w:rsidRDefault="00D93D7E" w:rsidP="00D93D7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5.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Primijeniti načela poslovnog komuniciranja u razgovoru s potencijalnim korisnicima doživljaja</w:t>
            </w:r>
          </w:p>
          <w:p w14:paraId="19E8B5B8" w14:textId="66BE6A5F" w:rsidR="00D93D7E" w:rsidRPr="00D93D7E" w:rsidRDefault="00D93D7E" w:rsidP="00D93D7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6.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Primijeniti pregovaračke vještine u komunikaciji s potencijalnim korisnicima</w:t>
            </w:r>
          </w:p>
          <w:p w14:paraId="7CB997C7" w14:textId="6CFFBB95" w:rsidR="00B16B11" w:rsidRPr="0013583A" w:rsidRDefault="00D93D7E" w:rsidP="0013583A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7.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Pokazati kolegijalnost i empatiju prilikom komunikacije s ostalim sudionicima</w:t>
            </w:r>
          </w:p>
        </w:tc>
        <w:tc>
          <w:tcPr>
            <w:tcW w:w="4485" w:type="dxa"/>
            <w:gridSpan w:val="3"/>
          </w:tcPr>
          <w:p w14:paraId="7700A77F" w14:textId="69C73AE7" w:rsidR="004330F7" w:rsidRDefault="004330F7" w:rsidP="00440115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F259E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lastRenderedPageBreak/>
              <w:t xml:space="preserve">SK: </w:t>
            </w:r>
            <w:r w:rsidR="0091496D" w:rsidRPr="0091496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Specijalist za događaj u turizmu / Specijalistica za događaj u turizmu</w:t>
            </w:r>
          </w:p>
          <w:p w14:paraId="3C365148" w14:textId="063518BD" w:rsidR="004330F7" w:rsidRPr="0091496D" w:rsidRDefault="00B53990" w:rsidP="00440115">
            <w:pPr>
              <w:spacing w:before="60" w:after="60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4" w:history="1">
              <w:r w:rsidR="0091496D" w:rsidRPr="0091496D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https://hko.srce.hr/registar/standard-kvalifikacije/detalji/335</w:t>
              </w:r>
            </w:hyperlink>
          </w:p>
          <w:p w14:paraId="706EB2AC" w14:textId="77777777" w:rsidR="0091496D" w:rsidRDefault="0091496D" w:rsidP="00440115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0AD910B3" w14:textId="626A622F" w:rsidR="004330F7" w:rsidRDefault="004330F7" w:rsidP="00440115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SIU: </w:t>
            </w:r>
            <w:r w:rsidR="00695778" w:rsidRPr="0069577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Provedba događaja</w:t>
            </w:r>
          </w:p>
          <w:p w14:paraId="0BF68088" w14:textId="4EABC2FA" w:rsidR="004330F7" w:rsidRPr="00695778" w:rsidRDefault="00B53990" w:rsidP="00440115">
            <w:pPr>
              <w:spacing w:before="60" w:after="60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5" w:history="1">
              <w:r w:rsidR="00695778" w:rsidRPr="00695778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https://hko.srce.hr/registar/skup-ishoda-ucenja/detalji/9820</w:t>
              </w:r>
            </w:hyperlink>
            <w:r w:rsidR="00695778" w:rsidRPr="00695778"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</w:p>
          <w:p w14:paraId="71AE3F02" w14:textId="77777777" w:rsidR="00695778" w:rsidRDefault="00695778" w:rsidP="00440115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0AAD87C6" w14:textId="77777777" w:rsidR="004330F7" w:rsidRDefault="004330F7" w:rsidP="0044011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Pojedinačni ishodi učenja u SIU: </w:t>
            </w:r>
          </w:p>
          <w:p w14:paraId="037A5202" w14:textId="35A99F19" w:rsidR="008E24FC" w:rsidRPr="008E24FC" w:rsidRDefault="004330F7" w:rsidP="0044011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55DD2">
              <w:rPr>
                <w:rFonts w:ascii="Calibri Light" w:eastAsia="Calibri" w:hAnsi="Calibri Light" w:cs="Calibri Light"/>
                <w:sz w:val="20"/>
                <w:szCs w:val="20"/>
              </w:rPr>
              <w:t>1.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="008E24FC" w:rsidRPr="008E24FC">
              <w:rPr>
                <w:rFonts w:ascii="Calibri Light" w:eastAsia="Calibri" w:hAnsi="Calibri Light" w:cs="Calibri Light"/>
                <w:sz w:val="20"/>
                <w:szCs w:val="20"/>
              </w:rPr>
              <w:t>organizirati resurse za provedbu događaja</w:t>
            </w:r>
          </w:p>
          <w:p w14:paraId="11B2FD79" w14:textId="31FB1D6C" w:rsidR="008E24FC" w:rsidRPr="008E24FC" w:rsidRDefault="008E24FC" w:rsidP="0044011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24FC">
              <w:rPr>
                <w:rFonts w:ascii="Calibri Light" w:eastAsia="Calibri" w:hAnsi="Calibri Light" w:cs="Calibri Light"/>
                <w:sz w:val="20"/>
                <w:szCs w:val="20"/>
              </w:rPr>
              <w:t>2.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8E24FC">
              <w:rPr>
                <w:rFonts w:ascii="Calibri Light" w:eastAsia="Calibri" w:hAnsi="Calibri Light" w:cs="Calibri Light"/>
                <w:sz w:val="20"/>
                <w:szCs w:val="20"/>
              </w:rPr>
              <w:t>utvrditi funkcionalnost planiranih resursa za provedbu događaja</w:t>
            </w:r>
          </w:p>
          <w:p w14:paraId="5A0EEE27" w14:textId="07DF08AF" w:rsidR="008E24FC" w:rsidRPr="008E24FC" w:rsidRDefault="008E24FC" w:rsidP="0044011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24FC">
              <w:rPr>
                <w:rFonts w:ascii="Calibri Light" w:eastAsia="Calibri" w:hAnsi="Calibri Light" w:cs="Calibri Light"/>
                <w:sz w:val="20"/>
                <w:szCs w:val="20"/>
              </w:rPr>
              <w:t>3.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8E24FC">
              <w:rPr>
                <w:rFonts w:ascii="Calibri Light" w:eastAsia="Calibri" w:hAnsi="Calibri Light" w:cs="Calibri Light"/>
                <w:sz w:val="20"/>
                <w:szCs w:val="20"/>
              </w:rPr>
              <w:t>upravljati stručnim osobljem tijekom provedbe događaja</w:t>
            </w:r>
          </w:p>
          <w:p w14:paraId="07FCE082" w14:textId="3896190A" w:rsidR="008E24FC" w:rsidRPr="008E24FC" w:rsidRDefault="008E24FC" w:rsidP="0044011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24FC">
              <w:rPr>
                <w:rFonts w:ascii="Calibri Light" w:eastAsia="Calibri" w:hAnsi="Calibri Light" w:cs="Calibri Light"/>
                <w:sz w:val="20"/>
                <w:szCs w:val="20"/>
              </w:rPr>
              <w:t>4.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8E24FC">
              <w:rPr>
                <w:rFonts w:ascii="Calibri Light" w:eastAsia="Calibri" w:hAnsi="Calibri Light" w:cs="Calibri Light"/>
                <w:sz w:val="20"/>
                <w:szCs w:val="20"/>
              </w:rPr>
              <w:t>voditi koordinaciju s vanjskim dionicima vezanim uz organizaciju događaja</w:t>
            </w:r>
          </w:p>
          <w:p w14:paraId="568C5F0C" w14:textId="5E526EBA" w:rsidR="008E24FC" w:rsidRPr="008E24FC" w:rsidRDefault="008E24FC" w:rsidP="0044011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24FC">
              <w:rPr>
                <w:rFonts w:ascii="Calibri Light" w:eastAsia="Calibri" w:hAnsi="Calibri Light" w:cs="Calibri Light"/>
                <w:sz w:val="20"/>
                <w:szCs w:val="20"/>
              </w:rPr>
              <w:t>5.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8E24FC">
              <w:rPr>
                <w:rFonts w:ascii="Calibri Light" w:eastAsia="Calibri" w:hAnsi="Calibri Light" w:cs="Calibri Light"/>
                <w:sz w:val="20"/>
                <w:szCs w:val="20"/>
              </w:rPr>
              <w:t>upravljati potencijalno kritičnim situacijama tijekom provedbe događaja</w:t>
            </w:r>
          </w:p>
          <w:p w14:paraId="4F1BE579" w14:textId="49C3C69B" w:rsidR="004330F7" w:rsidRPr="00DB61BD" w:rsidRDefault="008E24FC" w:rsidP="0044011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24FC">
              <w:rPr>
                <w:rFonts w:ascii="Calibri Light" w:eastAsia="Calibri" w:hAnsi="Calibri Light" w:cs="Calibri Light"/>
                <w:sz w:val="20"/>
                <w:szCs w:val="20"/>
              </w:rPr>
              <w:t>6.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8E24FC">
              <w:rPr>
                <w:rFonts w:ascii="Calibri Light" w:eastAsia="Calibri" w:hAnsi="Calibri Light" w:cs="Calibri Light"/>
                <w:sz w:val="20"/>
                <w:szCs w:val="20"/>
              </w:rPr>
              <w:t>koristiti hodogram tijekom provedbe događaja</w:t>
            </w:r>
          </w:p>
        </w:tc>
      </w:tr>
      <w:tr w:rsidR="004330F7" w:rsidRPr="00DB61BD" w14:paraId="1A85D775" w14:textId="77777777" w:rsidTr="00443B65">
        <w:tc>
          <w:tcPr>
            <w:tcW w:w="9016" w:type="dxa"/>
            <w:gridSpan w:val="6"/>
            <w:vAlign w:val="center"/>
          </w:tcPr>
          <w:p w14:paraId="21B43C9B" w14:textId="0E43CA0D" w:rsidR="004330F7" w:rsidRPr="00DB61BD" w:rsidRDefault="004330F7" w:rsidP="00443B65">
            <w:pPr>
              <w:rPr>
                <w:rFonts w:ascii="Calibri Light" w:eastAsia="Calibri" w:hAnsi="Calibri Light" w:cs="Calibri Light"/>
                <w:i/>
                <w:sz w:val="16"/>
              </w:rPr>
            </w:pPr>
          </w:p>
        </w:tc>
      </w:tr>
      <w:tr w:rsidR="004330F7" w:rsidRPr="00DB61BD" w14:paraId="01DF9D66" w14:textId="77777777" w:rsidTr="00443B65">
        <w:tc>
          <w:tcPr>
            <w:tcW w:w="9016" w:type="dxa"/>
            <w:gridSpan w:val="6"/>
            <w:shd w:val="clear" w:color="auto" w:fill="A6A6A6"/>
            <w:vAlign w:val="center"/>
          </w:tcPr>
          <w:p w14:paraId="1BA7727B" w14:textId="77777777" w:rsidR="004330F7" w:rsidRPr="00DB61BD" w:rsidRDefault="004330F7" w:rsidP="00443B65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4330F7" w:rsidRPr="00DB61BD" w14:paraId="02FEDA08" w14:textId="77777777" w:rsidTr="00443B65">
        <w:tc>
          <w:tcPr>
            <w:tcW w:w="3256" w:type="dxa"/>
            <w:vMerge w:val="restart"/>
            <w:vAlign w:val="center"/>
          </w:tcPr>
          <w:p w14:paraId="7AA5F4D1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Model izvođenja programa</w:t>
            </w:r>
          </w:p>
          <w:p w14:paraId="4BAE00EB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(odabrati jedan ili više modela)</w:t>
            </w:r>
          </w:p>
        </w:tc>
        <w:tc>
          <w:tcPr>
            <w:tcW w:w="1920" w:type="dxa"/>
            <w:gridSpan w:val="3"/>
            <w:vAlign w:val="center"/>
          </w:tcPr>
          <w:p w14:paraId="6D66260A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B5399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B5399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uživo</w:t>
            </w:r>
          </w:p>
        </w:tc>
        <w:tc>
          <w:tcPr>
            <w:tcW w:w="1920" w:type="dxa"/>
            <w:vAlign w:val="center"/>
          </w:tcPr>
          <w:p w14:paraId="02CE3257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B5399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B5399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bookmarkEnd w:id="0"/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hibridno</w:t>
            </w:r>
          </w:p>
        </w:tc>
        <w:tc>
          <w:tcPr>
            <w:tcW w:w="1920" w:type="dxa"/>
            <w:vAlign w:val="center"/>
          </w:tcPr>
          <w:p w14:paraId="3B6DEBE1" w14:textId="18C9CB90" w:rsidR="004330F7" w:rsidRPr="00DB61BD" w:rsidRDefault="00E54D33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B5399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B5399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="004330F7"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4330F7" w:rsidRPr="00DB61BD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hr-HR"/>
              </w:rPr>
              <w:t>online</w:t>
            </w:r>
          </w:p>
        </w:tc>
      </w:tr>
      <w:tr w:rsidR="004330F7" w:rsidRPr="00DB61BD" w14:paraId="28CE54E3" w14:textId="77777777" w:rsidTr="00443B65">
        <w:tc>
          <w:tcPr>
            <w:tcW w:w="3256" w:type="dxa"/>
            <w:vMerge/>
            <w:vAlign w:val="center"/>
          </w:tcPr>
          <w:p w14:paraId="05FF0D5F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shd w:val="clear" w:color="auto" w:fill="D9D9D9"/>
            <w:vAlign w:val="center"/>
          </w:tcPr>
          <w:p w14:paraId="24B0AC4A" w14:textId="77777777" w:rsidR="004330F7" w:rsidRPr="00DB61BD" w:rsidRDefault="004330F7" w:rsidP="00443B65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Obrazloženje odabranog/ih modela izvođenja programa:</w:t>
            </w:r>
          </w:p>
        </w:tc>
      </w:tr>
      <w:tr w:rsidR="004330F7" w:rsidRPr="00DB61BD" w14:paraId="543485F2" w14:textId="77777777" w:rsidTr="00443B65">
        <w:tc>
          <w:tcPr>
            <w:tcW w:w="3256" w:type="dxa"/>
            <w:vMerge/>
            <w:vAlign w:val="center"/>
          </w:tcPr>
          <w:p w14:paraId="0E9B5409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35B59D52" w14:textId="28DDA9F4" w:rsidR="004330F7" w:rsidRDefault="004062EB" w:rsidP="00CB5312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4062E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Obrazovni program </w:t>
            </w:r>
            <w:r w:rsidRPr="00852294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Organizacija i provedba događanja u turizmu</w:t>
            </w:r>
            <w:r w:rsidRPr="004062E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koristi </w:t>
            </w:r>
            <w:r w:rsidR="00E54D3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hibridni model izvođenja nastave.</w:t>
            </w:r>
            <w:r w:rsidR="001D718F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Pr="004062E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Hibridni model omogućuje kombinaciju fizičkog i virtualnog sudjelovanja, pri čemu se uživo održavaju predavanja i radionice s mogućnošću </w:t>
            </w:r>
            <w:r w:rsidRPr="00E54D33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Pr="004062E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sudjelovanja. Ovaj pristup naglašava aktivnu interakciju među sudionicima, a polaznici će učiti kako organizirati resurse za provedbu događaja, utvrditi funkcionalnost planiranih resursa te voditi koordinaciju s vanjskim dionicima. </w:t>
            </w:r>
            <w:r w:rsidR="0053317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Tijekom online nastave, </w:t>
            </w:r>
            <w:r w:rsidRPr="004062E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polaznicima</w:t>
            </w:r>
            <w:r w:rsidR="0053317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je omogućen</w:t>
            </w:r>
            <w:r w:rsidRPr="004062E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pristup obrazovnim sadržajima putem digitalnih platformi kao što su LMS Merlin, Google Meet, Zoom i MS Teams. </w:t>
            </w:r>
          </w:p>
          <w:p w14:paraId="77F384A4" w14:textId="13611853" w:rsidR="001431D8" w:rsidRPr="00CB5312" w:rsidRDefault="001431D8" w:rsidP="00CB5312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Edukator/i</w:t>
            </w:r>
            <w:r w:rsidRPr="004062E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osiguravaju da svi sudionici, bilo fizički ili </w:t>
            </w:r>
            <w:r w:rsidRPr="00AD6FE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Pr="004062E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, aktivno sudjeluju u nastavnim aktivnostima.</w:t>
            </w:r>
          </w:p>
        </w:tc>
      </w:tr>
      <w:tr w:rsidR="004330F7" w:rsidRPr="00DB61BD" w14:paraId="63BC145F" w14:textId="77777777" w:rsidTr="00443B65">
        <w:tc>
          <w:tcPr>
            <w:tcW w:w="3256" w:type="dxa"/>
            <w:vAlign w:val="center"/>
          </w:tcPr>
          <w:p w14:paraId="7E03689B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Materijalni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60" w:type="dxa"/>
            <w:gridSpan w:val="5"/>
            <w:vAlign w:val="center"/>
          </w:tcPr>
          <w:p w14:paraId="11505178" w14:textId="77777777" w:rsidR="004330F7" w:rsidRDefault="00B53990" w:rsidP="00443B65">
            <w:pPr>
              <w:spacing w:before="60" w:after="60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6" w:history="1">
              <w:r w:rsidR="00F2517A" w:rsidRPr="00695778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https://hko.srce.hr/registar/skup-ishoda-ucenja/detalji/9820</w:t>
              </w:r>
            </w:hyperlink>
            <w:r w:rsidR="00F2517A" w:rsidRPr="00695778"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</w:p>
          <w:p w14:paraId="56D7C707" w14:textId="77777777" w:rsidR="006A240A" w:rsidRDefault="006A240A" w:rsidP="00443B65">
            <w:pPr>
              <w:spacing w:before="60" w:after="60"/>
              <w:rPr>
                <w:rStyle w:val="Hyperlink"/>
                <w:rFonts w:eastAsia="Times New Roman"/>
                <w:szCs w:val="20"/>
                <w:lang w:eastAsia="hr-HR"/>
              </w:rPr>
            </w:pPr>
          </w:p>
          <w:p w14:paraId="63D0FE63" w14:textId="1A0ABEDE" w:rsidR="006A240A" w:rsidRPr="006A240A" w:rsidRDefault="006A240A" w:rsidP="006A240A">
            <w:pPr>
              <w:jc w:val="both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lang w:eastAsia="hr-HR"/>
              </w:rPr>
            </w:pPr>
            <w:r w:rsidRPr="006A240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Standardna učionica opremljena projektorom, zaslonom, računalom za nastavnika s instaliranom potrebnom programskom potporom, pristupom internetu i/ili lokalnoj mreži, opremom za pisanje (ploča).  </w:t>
            </w:r>
          </w:p>
        </w:tc>
      </w:tr>
      <w:tr w:rsidR="004330F7" w:rsidRPr="00DB61BD" w14:paraId="234BCB5B" w14:textId="77777777" w:rsidTr="00443B65">
        <w:tc>
          <w:tcPr>
            <w:tcW w:w="3256" w:type="dxa"/>
            <w:vAlign w:val="center"/>
          </w:tcPr>
          <w:p w14:paraId="41667CBE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Kadrovski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60" w:type="dxa"/>
            <w:gridSpan w:val="5"/>
            <w:vAlign w:val="center"/>
          </w:tcPr>
          <w:p w14:paraId="0B2F124E" w14:textId="77777777" w:rsidR="004330F7" w:rsidRDefault="00B53990" w:rsidP="00443B65">
            <w:pPr>
              <w:spacing w:before="60" w:after="60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7" w:history="1">
              <w:r w:rsidR="00F2517A" w:rsidRPr="00695778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https://hko.srce.hr/registar/skup-ishoda-ucenja/detalji/9820</w:t>
              </w:r>
            </w:hyperlink>
            <w:r w:rsidR="00F2517A" w:rsidRPr="00695778"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</w:p>
          <w:p w14:paraId="08803029" w14:textId="77777777" w:rsidR="00E43168" w:rsidRDefault="00E43168" w:rsidP="00443B65">
            <w:pPr>
              <w:spacing w:before="60" w:after="60"/>
              <w:rPr>
                <w:rStyle w:val="Hyperlink"/>
              </w:rPr>
            </w:pPr>
          </w:p>
          <w:p w14:paraId="7835458F" w14:textId="77777777" w:rsidR="00E43168" w:rsidRPr="00E43168" w:rsidRDefault="00E43168" w:rsidP="00E43168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E4316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Najmanje razina 6.st i/ili 6.sv odgovarajućeg profila. </w:t>
            </w:r>
          </w:p>
          <w:p w14:paraId="2A0A329E" w14:textId="20B2C2C4" w:rsidR="00E43168" w:rsidRPr="00E43168" w:rsidRDefault="00E43168" w:rsidP="00E43168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474F3A8E" w14:textId="77777777" w:rsidR="00E43168" w:rsidRDefault="00E43168" w:rsidP="00E43168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E4316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Ishodi učenja mogu se ostvariti formalnim obrazovanjem. Specifična znanja povezana sa skupom ishoda učenja mogu biti stečena formalnim obrazovanjem te neformalnim i informalnim učenjem.</w:t>
            </w:r>
          </w:p>
          <w:p w14:paraId="47AC3710" w14:textId="77777777" w:rsidR="00A66020" w:rsidRDefault="00A66020" w:rsidP="00E43168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34C945E4" w14:textId="77777777" w:rsidR="00A66020" w:rsidRPr="00226D88" w:rsidRDefault="00A66020" w:rsidP="00A66020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226D88">
              <w:rPr>
                <w:rFonts w:ascii="Calibri Light" w:eastAsia="Calibri" w:hAnsi="Calibri Light" w:cs="Calibri Light"/>
                <w:sz w:val="20"/>
                <w:szCs w:val="20"/>
              </w:rPr>
              <w:t>U slučaju da potencijalni izvoditelj ne raspolaže s edukatorima koji posjeduju tražene formalne kvalifikacije, u izvođenju programa neformalnog obrazovanja za stjecanje kompetencija potrebnih za rad mogu sudjelovati istaknuti stručnjaci iz prakse koji posjeduju dugogodišnje radno iskustvo na poslovima koji zahtijevaju specifična</w:t>
            </w:r>
          </w:p>
          <w:p w14:paraId="13CC6502" w14:textId="288B16F1" w:rsidR="00A66020" w:rsidRPr="00F2517A" w:rsidRDefault="00A66020" w:rsidP="00A66020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  <w:r w:rsidRPr="00226D88">
              <w:rPr>
                <w:rFonts w:ascii="Calibri Light" w:eastAsia="Calibri" w:hAnsi="Calibri Light" w:cs="Calibri Light"/>
                <w:sz w:val="20"/>
                <w:szCs w:val="20"/>
              </w:rPr>
              <w:t>znanja i vještine potrebne za poučavanje ishoda učenja koji se stječu programom neformalnog obrazovanja. Istaknuti stručnjaci iz prakse svoje dugogodišnje radno iskustvo s odgovarajućim kompetencijama koje su stekli formalnim obrazovanjem i/ ili neformalnim i informalnim učenjem dokazuju i eksplicitno navode u svojem životopisu.</w:t>
            </w:r>
          </w:p>
        </w:tc>
      </w:tr>
      <w:tr w:rsidR="004330F7" w:rsidRPr="00DB61BD" w14:paraId="25FDA862" w14:textId="77777777" w:rsidTr="00443B65">
        <w:tc>
          <w:tcPr>
            <w:tcW w:w="3256" w:type="dxa"/>
            <w:vAlign w:val="center"/>
          </w:tcPr>
          <w:p w14:paraId="2DC51C6E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Načini praćenja kvalitete i uspješnosti izvedbe programa</w:t>
            </w:r>
          </w:p>
        </w:tc>
        <w:tc>
          <w:tcPr>
            <w:tcW w:w="5760" w:type="dxa"/>
            <w:gridSpan w:val="5"/>
            <w:vAlign w:val="center"/>
          </w:tcPr>
          <w:p w14:paraId="7DE06E8A" w14:textId="50918A36" w:rsidR="004330F7" w:rsidRPr="00DB61BD" w:rsidRDefault="00BD0809" w:rsidP="00440115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D0809">
              <w:rPr>
                <w:rFonts w:ascii="Calibri Light" w:eastAsia="Calibri" w:hAnsi="Calibri Light" w:cs="Calibri Light"/>
                <w:sz w:val="20"/>
                <w:szCs w:val="20"/>
              </w:rPr>
              <w:t>Nakon završetka programa, polaznici će anonimno evaluirati svoje zadovoljstvo provedenim programom putem ankete</w:t>
            </w:r>
            <w:r w:rsidR="00A107AA">
              <w:rPr>
                <w:rFonts w:ascii="Calibri Light" w:eastAsia="Calibri" w:hAnsi="Calibri Light" w:cs="Calibri Light"/>
                <w:sz w:val="20"/>
                <w:szCs w:val="20"/>
              </w:rPr>
              <w:t>.</w:t>
            </w:r>
          </w:p>
        </w:tc>
      </w:tr>
      <w:tr w:rsidR="004330F7" w:rsidRPr="00DB61BD" w14:paraId="7955485C" w14:textId="77777777" w:rsidTr="00443B65">
        <w:tc>
          <w:tcPr>
            <w:tcW w:w="9016" w:type="dxa"/>
            <w:gridSpan w:val="6"/>
            <w:shd w:val="clear" w:color="auto" w:fill="A6A6A6"/>
            <w:vAlign w:val="center"/>
          </w:tcPr>
          <w:p w14:paraId="0F318202" w14:textId="77777777" w:rsidR="004330F7" w:rsidRPr="00DB61BD" w:rsidRDefault="004330F7" w:rsidP="00443B65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4330F7" w:rsidRPr="00DB61BD" w14:paraId="228614D0" w14:textId="77777777" w:rsidTr="00443B65">
        <w:tc>
          <w:tcPr>
            <w:tcW w:w="3256" w:type="dxa"/>
            <w:vAlign w:val="center"/>
          </w:tcPr>
          <w:p w14:paraId="57C5F61E" w14:textId="77777777" w:rsidR="004330F7" w:rsidRPr="00DB61BD" w:rsidRDefault="004330F7" w:rsidP="00443B65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upis programa</w:t>
            </w:r>
          </w:p>
        </w:tc>
        <w:tc>
          <w:tcPr>
            <w:tcW w:w="5760" w:type="dxa"/>
            <w:gridSpan w:val="5"/>
            <w:vAlign w:val="center"/>
          </w:tcPr>
          <w:p w14:paraId="607FD11C" w14:textId="37F9E2C4" w:rsidR="004330F7" w:rsidRPr="00DB61BD" w:rsidRDefault="008C7BB6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C</w:t>
            </w:r>
            <w:r w:rsidR="004B5743" w:rsidRPr="004B5743">
              <w:rPr>
                <w:rFonts w:ascii="Calibri Light" w:eastAsia="Calibri" w:hAnsi="Calibri Light" w:cs="Calibri Light"/>
                <w:sz w:val="20"/>
              </w:rPr>
              <w:t>jelovit</w:t>
            </w:r>
            <w:r>
              <w:rPr>
                <w:rFonts w:ascii="Calibri Light" w:eastAsia="Calibri" w:hAnsi="Calibri Light" w:cs="Calibri Light"/>
                <w:sz w:val="20"/>
              </w:rPr>
              <w:t>a</w:t>
            </w:r>
            <w:r w:rsidR="004B5743" w:rsidRPr="004B5743">
              <w:rPr>
                <w:rFonts w:ascii="Calibri Light" w:eastAsia="Calibri" w:hAnsi="Calibri Light" w:cs="Calibri Light"/>
                <w:sz w:val="20"/>
              </w:rPr>
              <w:t xml:space="preserve"> kvalifikacij</w:t>
            </w:r>
            <w:r>
              <w:rPr>
                <w:rFonts w:ascii="Calibri Light" w:eastAsia="Calibri" w:hAnsi="Calibri Light" w:cs="Calibri Light"/>
                <w:sz w:val="20"/>
              </w:rPr>
              <w:t>a</w:t>
            </w:r>
            <w:r w:rsidR="004B5743" w:rsidRPr="004B5743">
              <w:rPr>
                <w:rFonts w:ascii="Calibri Light" w:eastAsia="Calibri" w:hAnsi="Calibri Light" w:cs="Calibri Light"/>
                <w:sz w:val="20"/>
              </w:rPr>
              <w:t xml:space="preserve"> na razini 4.1 (sektora turizma i ugostiteljstva ili 3 godine radnog iskustva u sektoru turizma i ugostiteljstva)</w:t>
            </w:r>
          </w:p>
        </w:tc>
      </w:tr>
      <w:tr w:rsidR="003F132E" w:rsidRPr="00DB61BD" w14:paraId="5666ABE2" w14:textId="77777777" w:rsidTr="00443B65">
        <w:tc>
          <w:tcPr>
            <w:tcW w:w="3256" w:type="dxa"/>
            <w:vAlign w:val="center"/>
          </w:tcPr>
          <w:p w14:paraId="0CD929C9" w14:textId="77777777" w:rsidR="003F132E" w:rsidRPr="00DB61BD" w:rsidRDefault="003F132E" w:rsidP="003F132E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lastRenderedPageBreak/>
              <w:t>Uvjeti za završetak programa</w:t>
            </w:r>
          </w:p>
        </w:tc>
        <w:tc>
          <w:tcPr>
            <w:tcW w:w="5760" w:type="dxa"/>
            <w:gridSpan w:val="5"/>
            <w:vAlign w:val="center"/>
          </w:tcPr>
          <w:p w14:paraId="0224BCAB" w14:textId="5AE67340" w:rsidR="003F132E" w:rsidRPr="00DB61BD" w:rsidRDefault="00440115" w:rsidP="003F132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440115">
              <w:rPr>
                <w:rFonts w:ascii="Calibri Light" w:eastAsia="Calibri" w:hAnsi="Calibri Light" w:cs="Calibri Light"/>
                <w:sz w:val="20"/>
              </w:rPr>
              <w:t>Uvjeti za završetak programa  su izvršene sve obveze propisane programom odnosno obveze u okviru pojedinih tema.</w:t>
            </w:r>
          </w:p>
        </w:tc>
      </w:tr>
    </w:tbl>
    <w:p w14:paraId="0A4EBB25" w14:textId="77777777" w:rsidR="004330F7" w:rsidRPr="00DB61BD" w:rsidRDefault="004330F7" w:rsidP="004330F7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992"/>
        <w:gridCol w:w="851"/>
        <w:gridCol w:w="992"/>
        <w:gridCol w:w="850"/>
      </w:tblGrid>
      <w:tr w:rsidR="004330F7" w:rsidRPr="00DB61BD" w14:paraId="60971C8E" w14:textId="77777777" w:rsidTr="00443B65">
        <w:tc>
          <w:tcPr>
            <w:tcW w:w="9067" w:type="dxa"/>
            <w:gridSpan w:val="6"/>
            <w:shd w:val="clear" w:color="auto" w:fill="FFC000"/>
            <w:vAlign w:val="center"/>
          </w:tcPr>
          <w:p w14:paraId="096E1E8F" w14:textId="77777777" w:rsidR="004330F7" w:rsidRPr="00DB61BD" w:rsidRDefault="004330F7" w:rsidP="00443B65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  <w:szCs w:val="20"/>
              </w:rPr>
              <w:t>II. PLAN IZVEDBE PROGRAMA</w:t>
            </w:r>
          </w:p>
        </w:tc>
      </w:tr>
      <w:tr w:rsidR="004330F7" w:rsidRPr="00DB61BD" w14:paraId="13D4E1EA" w14:textId="77777777" w:rsidTr="00443B65">
        <w:tc>
          <w:tcPr>
            <w:tcW w:w="9067" w:type="dxa"/>
            <w:gridSpan w:val="6"/>
            <w:shd w:val="clear" w:color="auto" w:fill="D9D9D9"/>
            <w:vAlign w:val="center"/>
          </w:tcPr>
          <w:p w14:paraId="202F4DCD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Kompetencije koje polaznik stječe završetkom programa</w:t>
            </w:r>
          </w:p>
          <w:p w14:paraId="51C87F9F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(izbor pojedinačnih kompetencija iz SKOMP-ova upisanih u Registar HKO-a, a na kojima se temelji program)</w:t>
            </w:r>
          </w:p>
        </w:tc>
      </w:tr>
      <w:tr w:rsidR="004330F7" w:rsidRPr="00DB61BD" w14:paraId="2C5D9488" w14:textId="77777777" w:rsidTr="00443B65">
        <w:tc>
          <w:tcPr>
            <w:tcW w:w="9067" w:type="dxa"/>
            <w:gridSpan w:val="6"/>
            <w:vAlign w:val="center"/>
          </w:tcPr>
          <w:p w14:paraId="6877102A" w14:textId="0908E53C" w:rsidR="00E0053E" w:rsidRPr="00D93D7E" w:rsidRDefault="00E0053E" w:rsidP="00E0053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1. </w:t>
            </w: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Sudjelovati u prenošenju znanja ostalim sudionicima uključenim u prodajni proces i realizaciju doživljaja</w:t>
            </w:r>
          </w:p>
          <w:p w14:paraId="3AB41158" w14:textId="77777777" w:rsidR="00E0053E" w:rsidRPr="00D93D7E" w:rsidRDefault="00E0053E" w:rsidP="00E0053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2.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Motivirati ostale sudionike uključene u prodajni proces i realizaciju doživljaja</w:t>
            </w:r>
          </w:p>
          <w:p w14:paraId="290A4100" w14:textId="77777777" w:rsidR="00E0053E" w:rsidRPr="00D93D7E" w:rsidRDefault="00E0053E" w:rsidP="00E0053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3.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Primijeniti osnovne metodičko-didaktičke vještine kod prenošenja znanja</w:t>
            </w:r>
          </w:p>
          <w:p w14:paraId="096C6349" w14:textId="77777777" w:rsidR="00E0053E" w:rsidRPr="00D93D7E" w:rsidRDefault="00E0053E" w:rsidP="00E0053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4.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Prilagoditi pristup i način komunikacije različitim ljudima</w:t>
            </w:r>
          </w:p>
          <w:p w14:paraId="1E29A989" w14:textId="77777777" w:rsidR="00E0053E" w:rsidRPr="00D93D7E" w:rsidRDefault="00E0053E" w:rsidP="00E0053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5.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Primijeniti načela poslovnog komuniciranja u razgovoru s potencijalnim korisnicima doživljaja</w:t>
            </w:r>
          </w:p>
          <w:p w14:paraId="3F59A138" w14:textId="77777777" w:rsidR="00E0053E" w:rsidRPr="00D93D7E" w:rsidRDefault="00E0053E" w:rsidP="00E0053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6.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93D7E">
              <w:rPr>
                <w:rFonts w:ascii="Calibri Light" w:eastAsia="Calibri" w:hAnsi="Calibri Light" w:cs="Calibri Light"/>
                <w:sz w:val="20"/>
                <w:szCs w:val="20"/>
              </w:rPr>
              <w:t>Primijeniti pregovaračke vještine u komunikaciji s potencijalnim korisnicima</w:t>
            </w:r>
          </w:p>
          <w:p w14:paraId="68EB77BE" w14:textId="6C8AC0E0" w:rsidR="008447E5" w:rsidRPr="006C30DC" w:rsidRDefault="00E0053E" w:rsidP="006C30DC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C30DC">
              <w:rPr>
                <w:rFonts w:ascii="Calibri Light" w:eastAsia="Calibri" w:hAnsi="Calibri Light" w:cs="Calibri Light"/>
                <w:sz w:val="20"/>
                <w:szCs w:val="20"/>
              </w:rPr>
              <w:t>7. Pokazati kolegijalnost i empatiju prilikom komunikacije s ostalim sudionicima</w:t>
            </w:r>
          </w:p>
        </w:tc>
      </w:tr>
      <w:tr w:rsidR="004330F7" w:rsidRPr="00DB61BD" w14:paraId="3C62E8AA" w14:textId="77777777" w:rsidTr="00443B65">
        <w:tc>
          <w:tcPr>
            <w:tcW w:w="9067" w:type="dxa"/>
            <w:gridSpan w:val="6"/>
            <w:shd w:val="clear" w:color="auto" w:fill="A6A6A6"/>
            <w:vAlign w:val="center"/>
          </w:tcPr>
          <w:p w14:paraId="1D17FD73" w14:textId="77777777" w:rsidR="004330F7" w:rsidRPr="00DB61BD" w:rsidRDefault="004330F7" w:rsidP="00443B65">
            <w:pPr>
              <w:rPr>
                <w:rFonts w:ascii="Calibri Light" w:eastAsia="Calibri" w:hAnsi="Calibri Light" w:cs="Calibri Light"/>
                <w:sz w:val="6"/>
                <w:szCs w:val="20"/>
              </w:rPr>
            </w:pPr>
          </w:p>
        </w:tc>
      </w:tr>
      <w:tr w:rsidR="004330F7" w:rsidRPr="00DB61BD" w14:paraId="1E414094" w14:textId="77777777" w:rsidTr="00443B65">
        <w:tc>
          <w:tcPr>
            <w:tcW w:w="1838" w:type="dxa"/>
            <w:vMerge w:val="restart"/>
            <w:shd w:val="clear" w:color="auto" w:fill="D9D9D9"/>
            <w:vAlign w:val="center"/>
          </w:tcPr>
          <w:p w14:paraId="39848AF7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Tema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2CD3EAF7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Ishodi učenja za temu</w:t>
            </w:r>
          </w:p>
        </w:tc>
        <w:tc>
          <w:tcPr>
            <w:tcW w:w="3685" w:type="dxa"/>
            <w:gridSpan w:val="4"/>
            <w:shd w:val="clear" w:color="auto" w:fill="D9D9D9"/>
            <w:vAlign w:val="center"/>
          </w:tcPr>
          <w:p w14:paraId="58E9D946" w14:textId="77777777" w:rsidR="004330F7" w:rsidRPr="00DB61BD" w:rsidRDefault="004330F7" w:rsidP="00443B65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Broj sati nastave (predavanja i praktični rad) i samostalnog rada polaznika</w:t>
            </w:r>
          </w:p>
        </w:tc>
      </w:tr>
      <w:tr w:rsidR="004330F7" w:rsidRPr="00DB61BD" w14:paraId="170A283B" w14:textId="77777777" w:rsidTr="00443B65">
        <w:tc>
          <w:tcPr>
            <w:tcW w:w="1838" w:type="dxa"/>
            <w:vMerge/>
            <w:shd w:val="clear" w:color="auto" w:fill="D9D9D9"/>
            <w:vAlign w:val="center"/>
          </w:tcPr>
          <w:p w14:paraId="485721B1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/>
            <w:vAlign w:val="center"/>
          </w:tcPr>
          <w:p w14:paraId="51B4586B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EB0E7E7" w14:textId="77777777" w:rsidR="004330F7" w:rsidRPr="00DB61BD" w:rsidRDefault="004330F7" w:rsidP="00443B65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Predavanja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3BD3307" w14:textId="77777777" w:rsidR="004330F7" w:rsidRPr="00DB61BD" w:rsidRDefault="004330F7" w:rsidP="00443B65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Praktični rad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C5B7087" w14:textId="77777777" w:rsidR="004330F7" w:rsidRPr="00DB61BD" w:rsidRDefault="004330F7" w:rsidP="00443B65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Samostalni rad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AF8D4D7" w14:textId="77777777" w:rsidR="004330F7" w:rsidRPr="00DB61BD" w:rsidRDefault="004330F7" w:rsidP="00443B65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Ukupno sati</w:t>
            </w:r>
          </w:p>
        </w:tc>
      </w:tr>
      <w:tr w:rsidR="004330F7" w:rsidRPr="00DB61BD" w14:paraId="271B50DE" w14:textId="77777777" w:rsidTr="00443B65">
        <w:tc>
          <w:tcPr>
            <w:tcW w:w="1838" w:type="dxa"/>
            <w:vAlign w:val="center"/>
          </w:tcPr>
          <w:p w14:paraId="7BB61707" w14:textId="195BB602" w:rsidR="004330F7" w:rsidRPr="001A5CD7" w:rsidRDefault="00A958EA" w:rsidP="00443B65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1A5CD7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Organizacija događanja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B1C420" w14:textId="02B4E52B" w:rsidR="00E94028" w:rsidRPr="003A765B" w:rsidRDefault="00E94028" w:rsidP="00E940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A765B">
              <w:rPr>
                <w:rFonts w:ascii="Calibri Light" w:eastAsia="Calibri" w:hAnsi="Calibri Light" w:cs="Calibri Light"/>
                <w:sz w:val="20"/>
                <w:szCs w:val="20"/>
              </w:rPr>
              <w:t>Organizirati resurse za provedbu događaja</w:t>
            </w:r>
          </w:p>
          <w:p w14:paraId="7ABDFF86" w14:textId="5ABAFDE9" w:rsidR="00E94028" w:rsidRPr="003A765B" w:rsidRDefault="00E94028" w:rsidP="00E940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A765B">
              <w:rPr>
                <w:rFonts w:ascii="Calibri Light" w:eastAsia="Calibri" w:hAnsi="Calibri Light" w:cs="Calibri Light"/>
                <w:sz w:val="20"/>
                <w:szCs w:val="20"/>
              </w:rPr>
              <w:t>Utvrditi funkcionalnost planiranih resursa za provedbu događaja</w:t>
            </w:r>
          </w:p>
          <w:p w14:paraId="139E5F35" w14:textId="4FB4FBCD" w:rsidR="004330F7" w:rsidRPr="003A765B" w:rsidRDefault="00E94028" w:rsidP="00E940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A765B">
              <w:rPr>
                <w:rFonts w:ascii="Calibri Light" w:eastAsia="Calibri" w:hAnsi="Calibri Light" w:cs="Calibri Light"/>
                <w:sz w:val="20"/>
                <w:szCs w:val="20"/>
              </w:rPr>
              <w:t>Voditi koordinaciju s vanjskim dionicima vezanim uz organizaciju događaja</w:t>
            </w:r>
          </w:p>
        </w:tc>
        <w:tc>
          <w:tcPr>
            <w:tcW w:w="992" w:type="dxa"/>
            <w:vAlign w:val="center"/>
          </w:tcPr>
          <w:p w14:paraId="3DB72AE1" w14:textId="6FDB5037" w:rsidR="004330F7" w:rsidRPr="00DB61BD" w:rsidRDefault="00CD30FD" w:rsidP="00443B6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36F4BD2D" w14:textId="06275410" w:rsidR="004330F7" w:rsidRPr="00DB61BD" w:rsidRDefault="00CD30FD" w:rsidP="00443B6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660A2D1B" w14:textId="2DD0A981" w:rsidR="004330F7" w:rsidRPr="00DB61BD" w:rsidRDefault="00CD30FD" w:rsidP="00443B6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2F7142C5" w14:textId="55CB1A27" w:rsidR="004330F7" w:rsidRPr="00DB61BD" w:rsidRDefault="00CD30FD" w:rsidP="00443B6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</w:tr>
      <w:tr w:rsidR="004330F7" w:rsidRPr="00DB61BD" w14:paraId="6ECA99B3" w14:textId="77777777" w:rsidTr="00443B65">
        <w:tc>
          <w:tcPr>
            <w:tcW w:w="1838" w:type="dxa"/>
            <w:vAlign w:val="center"/>
          </w:tcPr>
          <w:p w14:paraId="5DFA0B32" w14:textId="620D96DD" w:rsidR="004330F7" w:rsidRPr="00851873" w:rsidRDefault="00E9189C" w:rsidP="00443B65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851873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Provedba događanja</w:t>
            </w:r>
            <w:r w:rsidRPr="00851873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14418B" w14:textId="6D31FCF7" w:rsidR="00851873" w:rsidRPr="003A765B" w:rsidRDefault="00851873" w:rsidP="00851873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A765B">
              <w:rPr>
                <w:rFonts w:ascii="Calibri Light" w:eastAsia="Calibri" w:hAnsi="Calibri Light" w:cs="Calibri Light"/>
                <w:sz w:val="20"/>
                <w:szCs w:val="20"/>
              </w:rPr>
              <w:t>Upravljati stručnim osobljem tijekom provedbe događaja</w:t>
            </w:r>
          </w:p>
          <w:p w14:paraId="2B23512E" w14:textId="6EB7FB0C" w:rsidR="00851873" w:rsidRPr="003A765B" w:rsidRDefault="00851873" w:rsidP="00851873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A765B">
              <w:rPr>
                <w:rFonts w:ascii="Calibri Light" w:eastAsia="Calibri" w:hAnsi="Calibri Light" w:cs="Calibri Light"/>
                <w:sz w:val="20"/>
                <w:szCs w:val="20"/>
              </w:rPr>
              <w:t>Upravljati potencijalno kritičnim situacijama tijekom provedbe događaja</w:t>
            </w:r>
          </w:p>
          <w:p w14:paraId="5C8C5FFE" w14:textId="17698A7F" w:rsidR="004330F7" w:rsidRPr="003A765B" w:rsidRDefault="00851873" w:rsidP="00851873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A765B">
              <w:rPr>
                <w:rFonts w:ascii="Calibri Light" w:eastAsia="Calibri" w:hAnsi="Calibri Light" w:cs="Calibri Light"/>
                <w:sz w:val="20"/>
                <w:szCs w:val="20"/>
              </w:rPr>
              <w:t>Koristiti hodogram tijekom provedbe događaja</w:t>
            </w:r>
          </w:p>
        </w:tc>
        <w:tc>
          <w:tcPr>
            <w:tcW w:w="992" w:type="dxa"/>
            <w:vAlign w:val="center"/>
          </w:tcPr>
          <w:p w14:paraId="104B8385" w14:textId="14363A38" w:rsidR="004330F7" w:rsidRPr="00DB61BD" w:rsidRDefault="00A044FE" w:rsidP="00443B6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14:paraId="3C013C8A" w14:textId="32AC9D77" w:rsidR="004330F7" w:rsidRPr="00DB61BD" w:rsidRDefault="00CD30FD" w:rsidP="00443B6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167C4EF4" w14:textId="41268924" w:rsidR="004330F7" w:rsidRPr="00DB61BD" w:rsidRDefault="00CD30FD" w:rsidP="00443B6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A044F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39EDB1CB" w14:textId="707FA6EF" w:rsidR="004330F7" w:rsidRPr="00DB61BD" w:rsidRDefault="00223002" w:rsidP="00443B6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60</w:t>
            </w:r>
          </w:p>
        </w:tc>
      </w:tr>
    </w:tbl>
    <w:p w14:paraId="39B77052" w14:textId="7F764FB9" w:rsidR="00223002" w:rsidRDefault="004330F7" w:rsidP="004330F7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prema potrebi dodati nove redtke)</w:t>
      </w:r>
    </w:p>
    <w:p w14:paraId="6207C4B7" w14:textId="77777777" w:rsidR="00AB7316" w:rsidRPr="00AB7316" w:rsidRDefault="00AB7316" w:rsidP="004330F7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4330F7" w:rsidRPr="00DB61BD" w14:paraId="3E5971FA" w14:textId="77777777" w:rsidTr="00443B65">
        <w:tc>
          <w:tcPr>
            <w:tcW w:w="9016" w:type="dxa"/>
            <w:gridSpan w:val="7"/>
            <w:shd w:val="clear" w:color="auto" w:fill="FFC000"/>
          </w:tcPr>
          <w:p w14:paraId="7BEC9693" w14:textId="77777777" w:rsidR="004330F7" w:rsidRPr="00DB61BD" w:rsidRDefault="004330F7" w:rsidP="00443B65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4330F7" w:rsidRPr="00DB61BD" w14:paraId="4596F78E" w14:textId="77777777" w:rsidTr="00443B65">
        <w:tc>
          <w:tcPr>
            <w:tcW w:w="2254" w:type="dxa"/>
            <w:vAlign w:val="center"/>
          </w:tcPr>
          <w:p w14:paraId="08764A7B" w14:textId="77777777" w:rsidR="004330F7" w:rsidRPr="00DB61BD" w:rsidRDefault="004330F7" w:rsidP="00443B65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3D140F2D" w14:textId="368073D8" w:rsidR="004330F7" w:rsidRPr="00223002" w:rsidRDefault="00223002" w:rsidP="00443B65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223002">
              <w:rPr>
                <w:rFonts w:ascii="Calibri Light" w:eastAsia="Calibri" w:hAnsi="Calibri Light" w:cs="Calibri Light"/>
                <w:b/>
                <w:bCs/>
                <w:sz w:val="20"/>
              </w:rPr>
              <w:t>Organizacija događanja</w:t>
            </w:r>
          </w:p>
        </w:tc>
      </w:tr>
      <w:tr w:rsidR="004330F7" w:rsidRPr="00DB61BD" w14:paraId="6B885635" w14:textId="77777777" w:rsidTr="00440115">
        <w:tc>
          <w:tcPr>
            <w:tcW w:w="2254" w:type="dxa"/>
            <w:vAlign w:val="center"/>
          </w:tcPr>
          <w:p w14:paraId="4BA3E3FE" w14:textId="77777777" w:rsidR="004330F7" w:rsidRPr="00DB61BD" w:rsidRDefault="004330F7" w:rsidP="00443B65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696E6635" w14:textId="77777777" w:rsidR="004330F7" w:rsidRPr="00DB61BD" w:rsidRDefault="004330F7" w:rsidP="00443B65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shd w:val="clear" w:color="auto" w:fill="auto"/>
            <w:vAlign w:val="center"/>
          </w:tcPr>
          <w:p w14:paraId="4B53DE6A" w14:textId="2D2FE1F1" w:rsidR="004330F7" w:rsidRPr="00440115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4330F7" w:rsidRPr="00DB61BD" w14:paraId="4696CD1E" w14:textId="77777777" w:rsidTr="00443B65">
        <w:tc>
          <w:tcPr>
            <w:tcW w:w="2254" w:type="dxa"/>
            <w:vMerge w:val="restart"/>
            <w:vAlign w:val="center"/>
          </w:tcPr>
          <w:p w14:paraId="686016F4" w14:textId="77777777" w:rsidR="004330F7" w:rsidRPr="00DB61BD" w:rsidRDefault="004330F7" w:rsidP="00443B65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495D7777" w14:textId="77777777" w:rsidR="004330F7" w:rsidRPr="00DB61BD" w:rsidRDefault="004330F7" w:rsidP="00443B65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21BCEE7E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68161E94" w14:textId="1B0F9E3F" w:rsidR="004330F7" w:rsidRPr="00DB61BD" w:rsidRDefault="004330F7" w:rsidP="00443B65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33A0068F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1D2859EB" w14:textId="6C45668F" w:rsidR="004330F7" w:rsidRPr="00B115F4" w:rsidRDefault="004330F7" w:rsidP="00B115F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300E482A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2EF34B26" w14:textId="4D0A2C33" w:rsidR="004330F7" w:rsidRPr="00DB61BD" w:rsidRDefault="004330F7" w:rsidP="00B115F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4330F7" w:rsidRPr="00DB61BD" w14:paraId="20320D86" w14:textId="77777777" w:rsidTr="00443B65">
        <w:tc>
          <w:tcPr>
            <w:tcW w:w="2254" w:type="dxa"/>
            <w:vMerge/>
            <w:vAlign w:val="center"/>
          </w:tcPr>
          <w:p w14:paraId="2247C959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37041FD1" w14:textId="77777777" w:rsidR="004330F7" w:rsidRPr="00DB61BD" w:rsidRDefault="004330F7" w:rsidP="00443B65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34456F84" w14:textId="045768A0" w:rsidR="004330F7" w:rsidRPr="00DB61BD" w:rsidRDefault="004330F7" w:rsidP="00443B65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66D3E594" w14:textId="77777777" w:rsidR="004330F7" w:rsidRPr="00DB61BD" w:rsidRDefault="004330F7" w:rsidP="00443B65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6A1B5BAB" w14:textId="7551714A" w:rsidR="004330F7" w:rsidRPr="00B115F4" w:rsidRDefault="004330F7" w:rsidP="00B115F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3698A775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195D0268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4330F7" w:rsidRPr="00DB61BD" w14:paraId="09E77B3D" w14:textId="77777777" w:rsidTr="00443B65">
        <w:tc>
          <w:tcPr>
            <w:tcW w:w="2254" w:type="dxa"/>
            <w:vMerge/>
            <w:vAlign w:val="center"/>
          </w:tcPr>
          <w:p w14:paraId="3B3D9AEE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456D80B7" w14:textId="77777777" w:rsidR="004330F7" w:rsidRPr="00DB61BD" w:rsidRDefault="004330F7" w:rsidP="00443B65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14EFC7AC" w14:textId="11A2BBA2" w:rsidR="004330F7" w:rsidRPr="00DB61BD" w:rsidRDefault="004330F7" w:rsidP="00443B65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DCBC722" w14:textId="77777777" w:rsidR="004330F7" w:rsidRPr="00DB61BD" w:rsidRDefault="004330F7" w:rsidP="00443B65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1DA33F4A" w14:textId="26B617F7" w:rsidR="004330F7" w:rsidRPr="00B115F4" w:rsidRDefault="004330F7" w:rsidP="00B115F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1ABFCEDB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4B6F5A49" w14:textId="77777777" w:rsidR="004330F7" w:rsidRPr="00DB61BD" w:rsidRDefault="004330F7" w:rsidP="00443B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4330F7" w:rsidRPr="00DB61BD" w14:paraId="21E8E8C0" w14:textId="77777777" w:rsidTr="00443B65">
        <w:tc>
          <w:tcPr>
            <w:tcW w:w="9016" w:type="dxa"/>
            <w:gridSpan w:val="7"/>
            <w:shd w:val="clear" w:color="auto" w:fill="A6A6A6"/>
            <w:vAlign w:val="center"/>
          </w:tcPr>
          <w:p w14:paraId="106F8909" w14:textId="77777777" w:rsidR="004330F7" w:rsidRPr="00DB61BD" w:rsidRDefault="004330F7" w:rsidP="00443B65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4330F7" w:rsidRPr="00DB61BD" w14:paraId="4F6D3B46" w14:textId="77777777" w:rsidTr="00443B65">
        <w:tc>
          <w:tcPr>
            <w:tcW w:w="9016" w:type="dxa"/>
            <w:gridSpan w:val="7"/>
            <w:shd w:val="clear" w:color="auto" w:fill="D9D9D9"/>
            <w:vAlign w:val="center"/>
          </w:tcPr>
          <w:p w14:paraId="7F35D65A" w14:textId="77777777" w:rsidR="004330F7" w:rsidRPr="00DB61BD" w:rsidRDefault="004330F7" w:rsidP="00443B65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4330F7" w:rsidRPr="00DB61BD" w14:paraId="6E0DAAE9" w14:textId="77777777" w:rsidTr="00443B65">
        <w:tc>
          <w:tcPr>
            <w:tcW w:w="9016" w:type="dxa"/>
            <w:gridSpan w:val="7"/>
            <w:vAlign w:val="center"/>
          </w:tcPr>
          <w:p w14:paraId="09864AB9" w14:textId="4AF0EBFE" w:rsidR="00E76ECB" w:rsidRPr="00D07BE5" w:rsidRDefault="00D07BE5" w:rsidP="00D07BE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1. </w:t>
            </w:r>
            <w:r w:rsidR="00E76ECB" w:rsidRPr="00D07BE5">
              <w:rPr>
                <w:rFonts w:ascii="Calibri Light" w:eastAsia="Calibri" w:hAnsi="Calibri Light" w:cs="Calibri Light"/>
                <w:sz w:val="20"/>
              </w:rPr>
              <w:t>Organizirati resurse za provedbu događaja</w:t>
            </w:r>
          </w:p>
          <w:p w14:paraId="7FED4A42" w14:textId="387161D1" w:rsidR="00E76ECB" w:rsidRPr="00D07BE5" w:rsidRDefault="00D07BE5" w:rsidP="00D07BE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2. </w:t>
            </w:r>
            <w:r w:rsidR="00E76ECB" w:rsidRPr="00D07BE5">
              <w:rPr>
                <w:rFonts w:ascii="Calibri Light" w:eastAsia="Calibri" w:hAnsi="Calibri Light" w:cs="Calibri Light"/>
                <w:sz w:val="20"/>
              </w:rPr>
              <w:t>Utvrditi funkcionalnost planiranih resursa za provedbu događaja</w:t>
            </w:r>
          </w:p>
          <w:p w14:paraId="2C87BA95" w14:textId="355E8C51" w:rsidR="004330F7" w:rsidRPr="00D07BE5" w:rsidRDefault="00D07BE5" w:rsidP="00D07BE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3. </w:t>
            </w:r>
            <w:r w:rsidR="00E76ECB" w:rsidRPr="00D07BE5">
              <w:rPr>
                <w:rFonts w:ascii="Calibri Light" w:eastAsia="Calibri" w:hAnsi="Calibri Light" w:cs="Calibri Light"/>
                <w:sz w:val="20"/>
              </w:rPr>
              <w:t>Voditi koordinaciju s vanjskim dionicima vezanim uz organizaciju događaja</w:t>
            </w:r>
          </w:p>
        </w:tc>
      </w:tr>
      <w:tr w:rsidR="004330F7" w:rsidRPr="00DB61BD" w14:paraId="6C182364" w14:textId="77777777" w:rsidTr="00443B65">
        <w:tc>
          <w:tcPr>
            <w:tcW w:w="9016" w:type="dxa"/>
            <w:gridSpan w:val="7"/>
            <w:shd w:val="clear" w:color="auto" w:fill="D9D9D9"/>
            <w:vAlign w:val="center"/>
          </w:tcPr>
          <w:p w14:paraId="1D62A31C" w14:textId="77777777" w:rsidR="004330F7" w:rsidRPr="00DB61BD" w:rsidRDefault="004330F7" w:rsidP="00443B65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4330F7" w:rsidRPr="00DB61BD" w14:paraId="6484D35E" w14:textId="77777777" w:rsidTr="00443B65">
        <w:tc>
          <w:tcPr>
            <w:tcW w:w="9016" w:type="dxa"/>
            <w:gridSpan w:val="7"/>
            <w:vAlign w:val="center"/>
          </w:tcPr>
          <w:p w14:paraId="75129256" w14:textId="418FCE15" w:rsidR="001337A2" w:rsidRPr="001337A2" w:rsidRDefault="001337A2" w:rsidP="00082CB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4330F7" w:rsidRPr="00DB61BD" w14:paraId="5FD9134D" w14:textId="77777777" w:rsidTr="00443B65">
        <w:tc>
          <w:tcPr>
            <w:tcW w:w="9016" w:type="dxa"/>
            <w:gridSpan w:val="7"/>
            <w:shd w:val="clear" w:color="auto" w:fill="D9D9D9"/>
            <w:vAlign w:val="center"/>
          </w:tcPr>
          <w:p w14:paraId="56ADAD2A" w14:textId="77777777" w:rsidR="004330F7" w:rsidRPr="00DB61BD" w:rsidRDefault="004330F7" w:rsidP="00443B65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4330F7" w:rsidRPr="00DB61BD" w14:paraId="444A928F" w14:textId="77777777" w:rsidTr="00443B65">
        <w:tc>
          <w:tcPr>
            <w:tcW w:w="9016" w:type="dxa"/>
            <w:gridSpan w:val="7"/>
            <w:vAlign w:val="center"/>
          </w:tcPr>
          <w:p w14:paraId="25C65228" w14:textId="52124CAB" w:rsidR="004330F7" w:rsidRPr="00DB61BD" w:rsidRDefault="004330F7" w:rsidP="00082CB6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4330F7" w:rsidRPr="00DB61BD" w14:paraId="0AE384D3" w14:textId="77777777" w:rsidTr="00443B65">
        <w:tc>
          <w:tcPr>
            <w:tcW w:w="9016" w:type="dxa"/>
            <w:gridSpan w:val="7"/>
            <w:shd w:val="clear" w:color="auto" w:fill="D9D9D9"/>
            <w:vAlign w:val="center"/>
          </w:tcPr>
          <w:p w14:paraId="7BE56378" w14:textId="77777777" w:rsidR="004330F7" w:rsidRPr="00DB61BD" w:rsidRDefault="004330F7" w:rsidP="00443B65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2A25E589" w14:textId="77777777" w:rsidR="004330F7" w:rsidRPr="00DB61BD" w:rsidRDefault="004330F7" w:rsidP="00443B65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4330F7" w:rsidRPr="00DB61BD" w14:paraId="1187B97B" w14:textId="77777777" w:rsidTr="00443B65">
        <w:tc>
          <w:tcPr>
            <w:tcW w:w="9016" w:type="dxa"/>
            <w:gridSpan w:val="7"/>
            <w:vAlign w:val="center"/>
          </w:tcPr>
          <w:p w14:paraId="556B5424" w14:textId="5734108C" w:rsidR="0005558A" w:rsidRPr="00082CB6" w:rsidRDefault="0005558A" w:rsidP="00082CB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4330F7" w:rsidRPr="00DB61BD" w14:paraId="1200F82A" w14:textId="77777777" w:rsidTr="00443B65">
        <w:tc>
          <w:tcPr>
            <w:tcW w:w="9016" w:type="dxa"/>
            <w:gridSpan w:val="7"/>
            <w:shd w:val="clear" w:color="auto" w:fill="D9D9D9"/>
            <w:vAlign w:val="center"/>
          </w:tcPr>
          <w:p w14:paraId="1EE35357" w14:textId="77777777" w:rsidR="004330F7" w:rsidRPr="00DB61BD" w:rsidRDefault="004330F7" w:rsidP="00443B65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4330F7" w:rsidRPr="00DB61BD" w14:paraId="274CFD10" w14:textId="77777777" w:rsidTr="00837328">
        <w:tc>
          <w:tcPr>
            <w:tcW w:w="9016" w:type="dxa"/>
            <w:gridSpan w:val="7"/>
            <w:shd w:val="clear" w:color="auto" w:fill="auto"/>
            <w:vAlign w:val="center"/>
          </w:tcPr>
          <w:p w14:paraId="4A3D28A4" w14:textId="0A7A9698" w:rsidR="004330F7" w:rsidRPr="00082CB6" w:rsidRDefault="004330F7" w:rsidP="00082CB6">
            <w:pPr>
              <w:spacing w:before="60" w:after="60"/>
              <w:rPr>
                <w:b/>
                <w:bCs/>
              </w:rPr>
            </w:pPr>
          </w:p>
        </w:tc>
      </w:tr>
    </w:tbl>
    <w:p w14:paraId="4F950E5A" w14:textId="77777777" w:rsidR="004330F7" w:rsidRPr="00DB61BD" w:rsidRDefault="004330F7" w:rsidP="004330F7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za svaki predmet/temu potrebno je ispuniti dio III. Opis teme)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B115F4" w:rsidRPr="00DB61BD" w14:paraId="5D0EB528" w14:textId="77777777">
        <w:tc>
          <w:tcPr>
            <w:tcW w:w="9016" w:type="dxa"/>
            <w:gridSpan w:val="7"/>
            <w:shd w:val="clear" w:color="auto" w:fill="FFC000"/>
          </w:tcPr>
          <w:p w14:paraId="5D6093B0" w14:textId="77777777" w:rsidR="00B115F4" w:rsidRPr="00DB61BD" w:rsidRDefault="00B115F4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B115F4" w:rsidRPr="00DB61BD" w14:paraId="6E2C0EA3" w14:textId="77777777">
        <w:tc>
          <w:tcPr>
            <w:tcW w:w="2254" w:type="dxa"/>
            <w:vAlign w:val="center"/>
          </w:tcPr>
          <w:p w14:paraId="1848A0CA" w14:textId="77777777" w:rsidR="00B115F4" w:rsidRPr="00DB61BD" w:rsidRDefault="00B115F4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354D3662" w14:textId="25F229AE" w:rsidR="00B115F4" w:rsidRPr="00223002" w:rsidRDefault="00B115F4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20"/>
              </w:rPr>
              <w:t>Provedba</w:t>
            </w:r>
            <w:r w:rsidRPr="00223002">
              <w:rPr>
                <w:rFonts w:ascii="Calibri Light" w:eastAsia="Calibri" w:hAnsi="Calibri Light" w:cs="Calibri Light"/>
                <w:b/>
                <w:bCs/>
                <w:sz w:val="20"/>
              </w:rPr>
              <w:t xml:space="preserve"> događanja</w:t>
            </w:r>
          </w:p>
        </w:tc>
      </w:tr>
      <w:tr w:rsidR="00B115F4" w:rsidRPr="00DB61BD" w14:paraId="712EEBDA" w14:textId="77777777">
        <w:tc>
          <w:tcPr>
            <w:tcW w:w="2254" w:type="dxa"/>
            <w:vAlign w:val="center"/>
          </w:tcPr>
          <w:p w14:paraId="2B3A7688" w14:textId="77777777" w:rsidR="00B115F4" w:rsidRPr="00DB61BD" w:rsidRDefault="00B115F4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7CE207DC" w14:textId="77777777" w:rsidR="00B115F4" w:rsidRPr="00DB61BD" w:rsidRDefault="00B115F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06547591" w14:textId="2F2B8493" w:rsidR="00B115F4" w:rsidRPr="00D73D7B" w:rsidRDefault="00B115F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B115F4" w:rsidRPr="00DB61BD" w14:paraId="0F4D77A6" w14:textId="77777777">
        <w:tc>
          <w:tcPr>
            <w:tcW w:w="2254" w:type="dxa"/>
            <w:vMerge w:val="restart"/>
            <w:vAlign w:val="center"/>
          </w:tcPr>
          <w:p w14:paraId="301B0288" w14:textId="77777777" w:rsidR="00B115F4" w:rsidRPr="00DB61BD" w:rsidRDefault="00B115F4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173CEA75" w14:textId="77777777" w:rsidR="00B115F4" w:rsidRPr="00DB61BD" w:rsidRDefault="00B115F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16FB562F" w14:textId="77777777" w:rsidR="00B115F4" w:rsidRPr="00DB61BD" w:rsidRDefault="00B115F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43260E15" w14:textId="39CBD94A" w:rsidR="00B115F4" w:rsidRPr="00DB61BD" w:rsidRDefault="00B115F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25F720A2" w14:textId="77777777" w:rsidR="00B115F4" w:rsidRPr="00DB61BD" w:rsidRDefault="00B115F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14ABBB00" w14:textId="1629C05C" w:rsidR="00B115F4" w:rsidRPr="00B115F4" w:rsidRDefault="00B115F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1B31A1CE" w14:textId="77777777" w:rsidR="00B115F4" w:rsidRPr="00DB61BD" w:rsidRDefault="00B115F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5A191528" w14:textId="74E775F7" w:rsidR="00B115F4" w:rsidRPr="00DB61BD" w:rsidRDefault="00B115F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B115F4" w:rsidRPr="00DB61BD" w14:paraId="5D2105B6" w14:textId="77777777">
        <w:tc>
          <w:tcPr>
            <w:tcW w:w="2254" w:type="dxa"/>
            <w:vMerge/>
            <w:vAlign w:val="center"/>
          </w:tcPr>
          <w:p w14:paraId="29F3E629" w14:textId="77777777" w:rsidR="00B115F4" w:rsidRPr="00DB61BD" w:rsidRDefault="00B115F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0CD177FB" w14:textId="77777777" w:rsidR="00B115F4" w:rsidRPr="00DB61BD" w:rsidRDefault="00B115F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5AF49DCA" w14:textId="155108AA" w:rsidR="00B115F4" w:rsidRPr="00DB61BD" w:rsidRDefault="00B115F4" w:rsidP="00082CB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55644C4" w14:textId="77777777" w:rsidR="00B115F4" w:rsidRPr="00DB61BD" w:rsidRDefault="00B115F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0999131C" w14:textId="288F4513" w:rsidR="00B115F4" w:rsidRPr="00B115F4" w:rsidRDefault="00B115F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507ECF0B" w14:textId="77777777" w:rsidR="00B115F4" w:rsidRPr="00DB61BD" w:rsidRDefault="00B115F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2BD9C9D7" w14:textId="77777777" w:rsidR="00B115F4" w:rsidRPr="00DB61BD" w:rsidRDefault="00B115F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B115F4" w:rsidRPr="00DB61BD" w14:paraId="4FE1ED1E" w14:textId="77777777">
        <w:tc>
          <w:tcPr>
            <w:tcW w:w="2254" w:type="dxa"/>
            <w:vMerge/>
            <w:vAlign w:val="center"/>
          </w:tcPr>
          <w:p w14:paraId="56E4F154" w14:textId="77777777" w:rsidR="00B115F4" w:rsidRPr="00DB61BD" w:rsidRDefault="00B115F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280B1808" w14:textId="77777777" w:rsidR="00B115F4" w:rsidRPr="00DB61BD" w:rsidRDefault="00B115F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4CA5AFB1" w14:textId="05920924" w:rsidR="00B115F4" w:rsidRPr="00DB61BD" w:rsidRDefault="00B115F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B51E967" w14:textId="77777777" w:rsidR="00B115F4" w:rsidRPr="00DB61BD" w:rsidRDefault="00B115F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6073CE90" w14:textId="069ED112" w:rsidR="00B115F4" w:rsidRPr="00B115F4" w:rsidRDefault="00B115F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55C8425A" w14:textId="77777777" w:rsidR="00B115F4" w:rsidRPr="00DB61BD" w:rsidRDefault="00B115F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7EA660F1" w14:textId="77777777" w:rsidR="00B115F4" w:rsidRPr="00DB61BD" w:rsidRDefault="00B115F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B115F4" w:rsidRPr="00DB61BD" w14:paraId="5D8E528D" w14:textId="77777777">
        <w:tc>
          <w:tcPr>
            <w:tcW w:w="9016" w:type="dxa"/>
            <w:gridSpan w:val="7"/>
            <w:shd w:val="clear" w:color="auto" w:fill="A6A6A6"/>
            <w:vAlign w:val="center"/>
          </w:tcPr>
          <w:p w14:paraId="29528392" w14:textId="77777777" w:rsidR="00B115F4" w:rsidRPr="00DB61BD" w:rsidRDefault="00B115F4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B115F4" w:rsidRPr="00DB61BD" w14:paraId="395EAC8D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3801D53F" w14:textId="77777777" w:rsidR="00B115F4" w:rsidRPr="00DB61BD" w:rsidRDefault="00B115F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B115F4" w:rsidRPr="00DB61BD" w14:paraId="44BE40B6" w14:textId="77777777">
        <w:tc>
          <w:tcPr>
            <w:tcW w:w="9016" w:type="dxa"/>
            <w:gridSpan w:val="7"/>
            <w:vAlign w:val="center"/>
          </w:tcPr>
          <w:p w14:paraId="7259BDA7" w14:textId="26916387" w:rsidR="004D75E9" w:rsidRPr="004D75E9" w:rsidRDefault="00CB7BFF" w:rsidP="004D75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1. </w:t>
            </w:r>
            <w:r w:rsidR="004D75E9" w:rsidRPr="004D75E9">
              <w:rPr>
                <w:rFonts w:ascii="Calibri Light" w:eastAsia="Calibri" w:hAnsi="Calibri Light" w:cs="Calibri Light"/>
                <w:sz w:val="20"/>
              </w:rPr>
              <w:t>Upravljati stručnim osobljem tijekom provedbe događaja</w:t>
            </w:r>
          </w:p>
          <w:p w14:paraId="77CDB38A" w14:textId="43919EB3" w:rsidR="004D75E9" w:rsidRPr="004D75E9" w:rsidRDefault="00CB7BFF" w:rsidP="004D75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2. </w:t>
            </w:r>
            <w:r w:rsidR="004D75E9" w:rsidRPr="004D75E9">
              <w:rPr>
                <w:rFonts w:ascii="Calibri Light" w:eastAsia="Calibri" w:hAnsi="Calibri Light" w:cs="Calibri Light"/>
                <w:sz w:val="20"/>
              </w:rPr>
              <w:t>Upravljati potencijalno kritičnim situacijama tijekom provedbe događaja</w:t>
            </w:r>
          </w:p>
          <w:p w14:paraId="000E6ED3" w14:textId="048A9D57" w:rsidR="00B115F4" w:rsidRPr="00DB61BD" w:rsidRDefault="00CB7BFF" w:rsidP="004D75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3. </w:t>
            </w:r>
            <w:r w:rsidR="004D75E9" w:rsidRPr="004D75E9">
              <w:rPr>
                <w:rFonts w:ascii="Calibri Light" w:eastAsia="Calibri" w:hAnsi="Calibri Light" w:cs="Calibri Light"/>
                <w:sz w:val="20"/>
              </w:rPr>
              <w:t>Koristiti hodogram tijekom provedbe događaja</w:t>
            </w:r>
          </w:p>
        </w:tc>
      </w:tr>
      <w:tr w:rsidR="00B115F4" w:rsidRPr="00DB61BD" w14:paraId="1ADFA63F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51C55877" w14:textId="77777777" w:rsidR="00B115F4" w:rsidRPr="00DB61BD" w:rsidRDefault="00B115F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B115F4" w:rsidRPr="00DB61BD" w14:paraId="512E7735" w14:textId="77777777">
        <w:tc>
          <w:tcPr>
            <w:tcW w:w="9016" w:type="dxa"/>
            <w:gridSpan w:val="7"/>
            <w:vAlign w:val="center"/>
          </w:tcPr>
          <w:p w14:paraId="10F990A3" w14:textId="46850C4C" w:rsidR="00B57762" w:rsidRPr="00DB61BD" w:rsidRDefault="00B57762" w:rsidP="00082CB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B115F4" w:rsidRPr="00DB61BD" w14:paraId="5F7AB155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7EA01CB8" w14:textId="77777777" w:rsidR="00B115F4" w:rsidRPr="00DB61BD" w:rsidRDefault="00B115F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B115F4" w:rsidRPr="00DB61BD" w14:paraId="5DDEB74E" w14:textId="77777777">
        <w:tc>
          <w:tcPr>
            <w:tcW w:w="9016" w:type="dxa"/>
            <w:gridSpan w:val="7"/>
            <w:vAlign w:val="center"/>
          </w:tcPr>
          <w:p w14:paraId="00F1F8B4" w14:textId="7DE3D026" w:rsidR="00B115F4" w:rsidRPr="00DB61BD" w:rsidRDefault="00B115F4" w:rsidP="005A63C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B115F4" w:rsidRPr="00DB61BD" w14:paraId="0D119B74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442B01BB" w14:textId="77777777" w:rsidR="00B115F4" w:rsidRPr="00DB61BD" w:rsidRDefault="00B115F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40EE326F" w14:textId="77777777" w:rsidR="00B115F4" w:rsidRPr="00DB61BD" w:rsidRDefault="00B115F4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B115F4" w:rsidRPr="00DB61BD" w14:paraId="525DDF7C" w14:textId="77777777">
        <w:tc>
          <w:tcPr>
            <w:tcW w:w="9016" w:type="dxa"/>
            <w:gridSpan w:val="7"/>
            <w:vAlign w:val="center"/>
          </w:tcPr>
          <w:p w14:paraId="77855D6C" w14:textId="100CEEA1" w:rsidR="00793571" w:rsidRPr="00082CB6" w:rsidRDefault="00793571" w:rsidP="00082CB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B115F4" w:rsidRPr="00DB61BD" w14:paraId="7C054EF5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76537D92" w14:textId="77777777" w:rsidR="00B115F4" w:rsidRPr="00DB61BD" w:rsidRDefault="00B115F4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B115F4" w:rsidRPr="00DB61BD" w14:paraId="5B676C7B" w14:textId="77777777" w:rsidTr="004B55EA">
        <w:tc>
          <w:tcPr>
            <w:tcW w:w="9016" w:type="dxa"/>
            <w:gridSpan w:val="7"/>
            <w:shd w:val="clear" w:color="auto" w:fill="auto"/>
            <w:vAlign w:val="center"/>
          </w:tcPr>
          <w:p w14:paraId="72B31632" w14:textId="2E905CE0" w:rsidR="00B115F4" w:rsidRPr="00A66CB2" w:rsidRDefault="00B115F4" w:rsidP="00082CB6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bookmarkStart w:id="1" w:name="_GoBack"/>
            <w:bookmarkEnd w:id="1"/>
          </w:p>
        </w:tc>
      </w:tr>
    </w:tbl>
    <w:p w14:paraId="3BDC87B1" w14:textId="77777777" w:rsidR="004330F7" w:rsidRPr="00DB61BD" w:rsidRDefault="004330F7" w:rsidP="004330F7">
      <w:pPr>
        <w:spacing w:after="24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58997F73" w14:textId="3373C7FF" w:rsidR="004330F7" w:rsidRPr="000F08FE" w:rsidRDefault="004330F7" w:rsidP="004330F7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8"/>
          <w14:ligatures w14:val="none"/>
        </w:rPr>
        <w:t>*Napomena: Riječi i pojmovni sklopovi koji imaju rodno značenje korišteni u ovom dokumentu odnose se jednako na oba roda, bez obzira jesu li korišteni u muškom ili ženskom rodu.</w:t>
      </w:r>
    </w:p>
    <w:p w14:paraId="13BB3A58" w14:textId="77777777" w:rsidR="004330F7" w:rsidRPr="00DB61BD" w:rsidRDefault="004330F7" w:rsidP="004330F7">
      <w:pPr>
        <w:spacing w:after="240" w:line="360" w:lineRule="auto"/>
        <w:jc w:val="both"/>
        <w:rPr>
          <w:rFonts w:ascii="Calibri Light" w:eastAsia="Calibri" w:hAnsi="Calibri Light" w:cs="Calibri Light"/>
          <w:b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18"/>
          <w14:ligatures w14:val="none"/>
        </w:rPr>
        <w:t>Broj i datum suglasnosti za izvođenje programa (popunjava nadležno tijelo državne uprave ili ministarstvo nadležno za rad):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4330F7" w:rsidRPr="00DB61BD" w14:paraId="5B25FB59" w14:textId="77777777" w:rsidTr="00443B65">
        <w:tc>
          <w:tcPr>
            <w:tcW w:w="3681" w:type="dxa"/>
            <w:shd w:val="clear" w:color="auto" w:fill="D9D9D9"/>
            <w:vAlign w:val="center"/>
          </w:tcPr>
          <w:p w14:paraId="10B9F419" w14:textId="77777777" w:rsidR="004330F7" w:rsidRPr="00DB61BD" w:rsidRDefault="004330F7" w:rsidP="00443B65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KLASA:</w:t>
            </w:r>
          </w:p>
        </w:tc>
        <w:tc>
          <w:tcPr>
            <w:tcW w:w="5335" w:type="dxa"/>
            <w:vAlign w:val="center"/>
          </w:tcPr>
          <w:p w14:paraId="48D62A6A" w14:textId="77777777" w:rsidR="004330F7" w:rsidRPr="00DB61BD" w:rsidRDefault="004330F7" w:rsidP="00443B65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4330F7" w:rsidRPr="00DB61BD" w14:paraId="180F333B" w14:textId="77777777" w:rsidTr="00443B65">
        <w:tc>
          <w:tcPr>
            <w:tcW w:w="3681" w:type="dxa"/>
            <w:shd w:val="clear" w:color="auto" w:fill="D9D9D9"/>
            <w:vAlign w:val="center"/>
          </w:tcPr>
          <w:p w14:paraId="5B28732D" w14:textId="77777777" w:rsidR="004330F7" w:rsidRPr="00DB61BD" w:rsidRDefault="004330F7" w:rsidP="00443B65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URBROJ:</w:t>
            </w:r>
          </w:p>
        </w:tc>
        <w:tc>
          <w:tcPr>
            <w:tcW w:w="5335" w:type="dxa"/>
            <w:vAlign w:val="center"/>
          </w:tcPr>
          <w:p w14:paraId="39D76A20" w14:textId="77777777" w:rsidR="004330F7" w:rsidRPr="00DB61BD" w:rsidRDefault="004330F7" w:rsidP="00443B65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4330F7" w:rsidRPr="00DB61BD" w14:paraId="463028C2" w14:textId="77777777" w:rsidTr="00443B65">
        <w:tc>
          <w:tcPr>
            <w:tcW w:w="3681" w:type="dxa"/>
            <w:shd w:val="clear" w:color="auto" w:fill="D9D9D9"/>
            <w:vAlign w:val="center"/>
          </w:tcPr>
          <w:p w14:paraId="1A2D1D9A" w14:textId="77777777" w:rsidR="004330F7" w:rsidRPr="00DB61BD" w:rsidRDefault="004330F7" w:rsidP="00443B65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Datum izdavanja suglasnosti:</w:t>
            </w:r>
          </w:p>
        </w:tc>
        <w:tc>
          <w:tcPr>
            <w:tcW w:w="5335" w:type="dxa"/>
            <w:vAlign w:val="center"/>
          </w:tcPr>
          <w:p w14:paraId="4FD55524" w14:textId="77777777" w:rsidR="004330F7" w:rsidRPr="00DB61BD" w:rsidRDefault="004330F7" w:rsidP="00443B65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</w:tbl>
    <w:p w14:paraId="40987CC8" w14:textId="77777777" w:rsidR="004330F7" w:rsidRPr="00DB61BD" w:rsidRDefault="004330F7" w:rsidP="004330F7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34F7EA7C" w14:textId="77777777" w:rsidR="004330F7" w:rsidRPr="00DB61BD" w:rsidRDefault="004330F7" w:rsidP="004330F7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414F0FA2" w14:textId="77777777" w:rsidR="00573037" w:rsidRDefault="00573037"/>
    <w:sectPr w:rsidR="00573037" w:rsidSect="004330F7">
      <w:footerReference w:type="default" r:id="rId18"/>
      <w:footnotePr>
        <w:numFmt w:val="chicago"/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7BD6A" w14:textId="77777777" w:rsidR="00B53990" w:rsidRDefault="00B53990" w:rsidP="004330F7">
      <w:pPr>
        <w:spacing w:after="0" w:line="240" w:lineRule="auto"/>
      </w:pPr>
      <w:r>
        <w:separator/>
      </w:r>
    </w:p>
  </w:endnote>
  <w:endnote w:type="continuationSeparator" w:id="0">
    <w:p w14:paraId="58500186" w14:textId="77777777" w:rsidR="00B53990" w:rsidRDefault="00B53990" w:rsidP="004330F7">
      <w:pPr>
        <w:spacing w:after="0" w:line="240" w:lineRule="auto"/>
      </w:pPr>
      <w:r>
        <w:continuationSeparator/>
      </w:r>
    </w:p>
  </w:endnote>
  <w:endnote w:type="continuationNotice" w:id="1">
    <w:p w14:paraId="7F6F0531" w14:textId="77777777" w:rsidR="00B53990" w:rsidRDefault="00B539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8217"/>
      <w:docPartObj>
        <w:docPartGallery w:val="Page Numbers (Bottom of Page)"/>
        <w:docPartUnique/>
      </w:docPartObj>
    </w:sdtPr>
    <w:sdtEndPr/>
    <w:sdtContent>
      <w:p w14:paraId="75C4EB3B" w14:textId="77777777" w:rsidR="00A258A8" w:rsidRDefault="00443B65">
        <w:pPr>
          <w:pStyle w:val="Foo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A2BCA39" wp14:editId="5CF9E3F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1CA86C" w14:textId="744F504F" w:rsidR="00A258A8" w:rsidRPr="00DB61BD" w:rsidRDefault="00443B65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</w:pP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082CB6" w:rsidRPr="00082CB6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t>1</w: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A2BCA39" id="Group 12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nkv2DOwQAAA4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351CA86C" w14:textId="744F504F" w:rsidR="00A258A8" w:rsidRPr="00DB61BD" w:rsidRDefault="00443B65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</w:pP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begin"/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instrText xml:space="preserve"> PAGE    \* MERGEFORMAT </w:instrTex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separate"/>
                          </w:r>
                          <w:r w:rsidR="00082CB6" w:rsidRPr="00082CB6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t>1</w: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8B8C4" w14:textId="77777777" w:rsidR="00B53990" w:rsidRDefault="00B53990" w:rsidP="004330F7">
      <w:pPr>
        <w:spacing w:after="0" w:line="240" w:lineRule="auto"/>
      </w:pPr>
      <w:r>
        <w:separator/>
      </w:r>
    </w:p>
  </w:footnote>
  <w:footnote w:type="continuationSeparator" w:id="0">
    <w:p w14:paraId="3BAC1265" w14:textId="77777777" w:rsidR="00B53990" w:rsidRDefault="00B53990" w:rsidP="004330F7">
      <w:pPr>
        <w:spacing w:after="0" w:line="240" w:lineRule="auto"/>
      </w:pPr>
      <w:r>
        <w:continuationSeparator/>
      </w:r>
    </w:p>
  </w:footnote>
  <w:footnote w:type="continuationNotice" w:id="1">
    <w:p w14:paraId="6A7FDEF3" w14:textId="77777777" w:rsidR="00B53990" w:rsidRDefault="00B53990">
      <w:pPr>
        <w:spacing w:after="0" w:line="240" w:lineRule="auto"/>
      </w:pPr>
    </w:p>
  </w:footnote>
  <w:footnote w:id="2">
    <w:p w14:paraId="53793018" w14:textId="77777777" w:rsidR="004330F7" w:rsidRPr="001A66C9" w:rsidRDefault="004330F7" w:rsidP="004330F7">
      <w:pPr>
        <w:pStyle w:val="FootnoteText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Dostavljaju se dokazi: fotografije prostora, dokaz o vlasništvu ili ugovor o najmu prostora, licence za IT programe, sporazumi s pravnim subjektima (firme, obrti) u slučaju izvođenja praktičnog dijela nastave i osiguranja opreme.</w:t>
      </w:r>
    </w:p>
  </w:footnote>
  <w:footnote w:id="3">
    <w:p w14:paraId="6B36EC85" w14:textId="77777777" w:rsidR="004330F7" w:rsidRPr="001A66C9" w:rsidRDefault="004330F7" w:rsidP="004330F7">
      <w:pPr>
        <w:pStyle w:val="FootnoteText"/>
        <w:spacing w:before="60" w:after="60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Kao prilog, uz obrazac dostavljaju se životopisi (u EU formatu) edukatora koji sudjeluju u izvedbi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3DD"/>
    <w:multiLevelType w:val="hybridMultilevel"/>
    <w:tmpl w:val="97DAF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0203"/>
    <w:multiLevelType w:val="hybridMultilevel"/>
    <w:tmpl w:val="11509EA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754F4"/>
    <w:multiLevelType w:val="hybridMultilevel"/>
    <w:tmpl w:val="B37C3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6AD8"/>
    <w:multiLevelType w:val="hybridMultilevel"/>
    <w:tmpl w:val="76CCE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5F4C"/>
    <w:multiLevelType w:val="hybridMultilevel"/>
    <w:tmpl w:val="B61853F0"/>
    <w:lvl w:ilvl="0" w:tplc="7DC0C61E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E4DF1"/>
    <w:multiLevelType w:val="hybridMultilevel"/>
    <w:tmpl w:val="81809640"/>
    <w:lvl w:ilvl="0" w:tplc="9A8C734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07019"/>
    <w:multiLevelType w:val="hybridMultilevel"/>
    <w:tmpl w:val="85C8D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34E68"/>
    <w:multiLevelType w:val="hybridMultilevel"/>
    <w:tmpl w:val="BB1E1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268B7"/>
    <w:multiLevelType w:val="hybridMultilevel"/>
    <w:tmpl w:val="21FAE202"/>
    <w:lvl w:ilvl="0" w:tplc="4A4EF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56C1C"/>
    <w:multiLevelType w:val="hybridMultilevel"/>
    <w:tmpl w:val="673E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A765D"/>
    <w:multiLevelType w:val="hybridMultilevel"/>
    <w:tmpl w:val="1C9028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A42572"/>
    <w:multiLevelType w:val="hybridMultilevel"/>
    <w:tmpl w:val="7CB6B750"/>
    <w:lvl w:ilvl="0" w:tplc="4A4EFAF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E559A9"/>
    <w:multiLevelType w:val="hybridMultilevel"/>
    <w:tmpl w:val="D1788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A54E2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0477D"/>
    <w:multiLevelType w:val="hybridMultilevel"/>
    <w:tmpl w:val="8EEA24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87D6B"/>
    <w:multiLevelType w:val="hybridMultilevel"/>
    <w:tmpl w:val="B3F43E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F7"/>
    <w:rsid w:val="00003B01"/>
    <w:rsid w:val="000041F2"/>
    <w:rsid w:val="00033BE4"/>
    <w:rsid w:val="000366D1"/>
    <w:rsid w:val="00041EB2"/>
    <w:rsid w:val="0005558A"/>
    <w:rsid w:val="00066798"/>
    <w:rsid w:val="00081882"/>
    <w:rsid w:val="00082CB6"/>
    <w:rsid w:val="0008330C"/>
    <w:rsid w:val="00091CE1"/>
    <w:rsid w:val="00091D75"/>
    <w:rsid w:val="000B2A50"/>
    <w:rsid w:val="000C1855"/>
    <w:rsid w:val="000C7F22"/>
    <w:rsid w:val="000D1BBB"/>
    <w:rsid w:val="000D5B93"/>
    <w:rsid w:val="000E6544"/>
    <w:rsid w:val="000F08FE"/>
    <w:rsid w:val="00101A87"/>
    <w:rsid w:val="00104398"/>
    <w:rsid w:val="00114039"/>
    <w:rsid w:val="001337A2"/>
    <w:rsid w:val="0013583A"/>
    <w:rsid w:val="00141766"/>
    <w:rsid w:val="00142FF9"/>
    <w:rsid w:val="001431D8"/>
    <w:rsid w:val="00144789"/>
    <w:rsid w:val="00146C8C"/>
    <w:rsid w:val="00167E8C"/>
    <w:rsid w:val="00170E8C"/>
    <w:rsid w:val="001A0E0A"/>
    <w:rsid w:val="001A42D2"/>
    <w:rsid w:val="001A5CD7"/>
    <w:rsid w:val="001A68F6"/>
    <w:rsid w:val="001C5F00"/>
    <w:rsid w:val="001C6B17"/>
    <w:rsid w:val="001D264F"/>
    <w:rsid w:val="001D718F"/>
    <w:rsid w:val="001F5993"/>
    <w:rsid w:val="00215E58"/>
    <w:rsid w:val="002175C1"/>
    <w:rsid w:val="00223002"/>
    <w:rsid w:val="00225890"/>
    <w:rsid w:val="00231D38"/>
    <w:rsid w:val="0024786F"/>
    <w:rsid w:val="00261F48"/>
    <w:rsid w:val="00274C38"/>
    <w:rsid w:val="0027534B"/>
    <w:rsid w:val="00284A96"/>
    <w:rsid w:val="00295E9F"/>
    <w:rsid w:val="002C0F4B"/>
    <w:rsid w:val="003038DD"/>
    <w:rsid w:val="00321335"/>
    <w:rsid w:val="00325D72"/>
    <w:rsid w:val="00354960"/>
    <w:rsid w:val="003675BF"/>
    <w:rsid w:val="00372EE5"/>
    <w:rsid w:val="00380615"/>
    <w:rsid w:val="003A0656"/>
    <w:rsid w:val="003A765B"/>
    <w:rsid w:val="003F132E"/>
    <w:rsid w:val="004062EB"/>
    <w:rsid w:val="0041304F"/>
    <w:rsid w:val="00415F59"/>
    <w:rsid w:val="004262BA"/>
    <w:rsid w:val="00431948"/>
    <w:rsid w:val="004330F7"/>
    <w:rsid w:val="00440115"/>
    <w:rsid w:val="0044100A"/>
    <w:rsid w:val="004439B2"/>
    <w:rsid w:val="00443B65"/>
    <w:rsid w:val="0046109E"/>
    <w:rsid w:val="0047588B"/>
    <w:rsid w:val="004853EB"/>
    <w:rsid w:val="004A51CC"/>
    <w:rsid w:val="004B5462"/>
    <w:rsid w:val="004B55EA"/>
    <w:rsid w:val="004B5743"/>
    <w:rsid w:val="004D75E9"/>
    <w:rsid w:val="00533170"/>
    <w:rsid w:val="00540546"/>
    <w:rsid w:val="00543369"/>
    <w:rsid w:val="005433A1"/>
    <w:rsid w:val="005437F5"/>
    <w:rsid w:val="00544D89"/>
    <w:rsid w:val="00545045"/>
    <w:rsid w:val="00550CB0"/>
    <w:rsid w:val="00552986"/>
    <w:rsid w:val="00573037"/>
    <w:rsid w:val="00575920"/>
    <w:rsid w:val="00582CFD"/>
    <w:rsid w:val="005A1F64"/>
    <w:rsid w:val="005A63CE"/>
    <w:rsid w:val="005B35EB"/>
    <w:rsid w:val="005C5E0E"/>
    <w:rsid w:val="005D444E"/>
    <w:rsid w:val="00606942"/>
    <w:rsid w:val="00611C65"/>
    <w:rsid w:val="006368CC"/>
    <w:rsid w:val="00647064"/>
    <w:rsid w:val="00654CBD"/>
    <w:rsid w:val="006630D1"/>
    <w:rsid w:val="00695778"/>
    <w:rsid w:val="006A1A8A"/>
    <w:rsid w:val="006A1B7C"/>
    <w:rsid w:val="006A240A"/>
    <w:rsid w:val="006A3DEA"/>
    <w:rsid w:val="006B7B5D"/>
    <w:rsid w:val="006C30DC"/>
    <w:rsid w:val="007317CA"/>
    <w:rsid w:val="00732446"/>
    <w:rsid w:val="00753EEB"/>
    <w:rsid w:val="0079211C"/>
    <w:rsid w:val="00793571"/>
    <w:rsid w:val="007D6A03"/>
    <w:rsid w:val="008000A9"/>
    <w:rsid w:val="0080503F"/>
    <w:rsid w:val="0081730C"/>
    <w:rsid w:val="00821096"/>
    <w:rsid w:val="00837328"/>
    <w:rsid w:val="008447E5"/>
    <w:rsid w:val="00851873"/>
    <w:rsid w:val="00852294"/>
    <w:rsid w:val="00871014"/>
    <w:rsid w:val="00884A34"/>
    <w:rsid w:val="00885E38"/>
    <w:rsid w:val="008A7B7B"/>
    <w:rsid w:val="008B6D32"/>
    <w:rsid w:val="008C1F86"/>
    <w:rsid w:val="008C3FBA"/>
    <w:rsid w:val="008C7BB6"/>
    <w:rsid w:val="008D4D7F"/>
    <w:rsid w:val="008E24FC"/>
    <w:rsid w:val="008E4D56"/>
    <w:rsid w:val="009051BD"/>
    <w:rsid w:val="0090565B"/>
    <w:rsid w:val="0091496D"/>
    <w:rsid w:val="00922874"/>
    <w:rsid w:val="0094015A"/>
    <w:rsid w:val="00957FCE"/>
    <w:rsid w:val="00966BF4"/>
    <w:rsid w:val="00983C1A"/>
    <w:rsid w:val="009845F6"/>
    <w:rsid w:val="009870DA"/>
    <w:rsid w:val="00992873"/>
    <w:rsid w:val="0099570B"/>
    <w:rsid w:val="009B3DC8"/>
    <w:rsid w:val="009B4220"/>
    <w:rsid w:val="009C5D7D"/>
    <w:rsid w:val="009E2A93"/>
    <w:rsid w:val="009F0B95"/>
    <w:rsid w:val="009F4CD0"/>
    <w:rsid w:val="009F56EA"/>
    <w:rsid w:val="00A044FE"/>
    <w:rsid w:val="00A107AA"/>
    <w:rsid w:val="00A245BA"/>
    <w:rsid w:val="00A258A8"/>
    <w:rsid w:val="00A27875"/>
    <w:rsid w:val="00A371DC"/>
    <w:rsid w:val="00A45C6F"/>
    <w:rsid w:val="00A62558"/>
    <w:rsid w:val="00A632D3"/>
    <w:rsid w:val="00A64457"/>
    <w:rsid w:val="00A66020"/>
    <w:rsid w:val="00A66CB2"/>
    <w:rsid w:val="00A876EA"/>
    <w:rsid w:val="00A9183B"/>
    <w:rsid w:val="00A958EA"/>
    <w:rsid w:val="00A96AC0"/>
    <w:rsid w:val="00AB0F8A"/>
    <w:rsid w:val="00AB7316"/>
    <w:rsid w:val="00AC4703"/>
    <w:rsid w:val="00AC4BCA"/>
    <w:rsid w:val="00AC6D2D"/>
    <w:rsid w:val="00AC7BC3"/>
    <w:rsid w:val="00AD6FE6"/>
    <w:rsid w:val="00AE418A"/>
    <w:rsid w:val="00AE465A"/>
    <w:rsid w:val="00B004F8"/>
    <w:rsid w:val="00B0410C"/>
    <w:rsid w:val="00B115F4"/>
    <w:rsid w:val="00B12B02"/>
    <w:rsid w:val="00B162FB"/>
    <w:rsid w:val="00B16B11"/>
    <w:rsid w:val="00B53990"/>
    <w:rsid w:val="00B57762"/>
    <w:rsid w:val="00B607C4"/>
    <w:rsid w:val="00B80D61"/>
    <w:rsid w:val="00BC1287"/>
    <w:rsid w:val="00BD0809"/>
    <w:rsid w:val="00BD4CBF"/>
    <w:rsid w:val="00BD4F36"/>
    <w:rsid w:val="00BD7926"/>
    <w:rsid w:val="00BE7CEB"/>
    <w:rsid w:val="00BF24D2"/>
    <w:rsid w:val="00C0232A"/>
    <w:rsid w:val="00C2257E"/>
    <w:rsid w:val="00C46D19"/>
    <w:rsid w:val="00C51E1B"/>
    <w:rsid w:val="00C70E49"/>
    <w:rsid w:val="00C77CAF"/>
    <w:rsid w:val="00CB2B85"/>
    <w:rsid w:val="00CB5312"/>
    <w:rsid w:val="00CB7BFF"/>
    <w:rsid w:val="00CC3C52"/>
    <w:rsid w:val="00CC6AA0"/>
    <w:rsid w:val="00CD30FD"/>
    <w:rsid w:val="00CE6315"/>
    <w:rsid w:val="00CE74B8"/>
    <w:rsid w:val="00D00B01"/>
    <w:rsid w:val="00D07BE5"/>
    <w:rsid w:val="00D147BD"/>
    <w:rsid w:val="00D4356E"/>
    <w:rsid w:val="00D5349B"/>
    <w:rsid w:val="00D6050B"/>
    <w:rsid w:val="00D73D7B"/>
    <w:rsid w:val="00D83094"/>
    <w:rsid w:val="00D9321D"/>
    <w:rsid w:val="00D93D7E"/>
    <w:rsid w:val="00DC1E53"/>
    <w:rsid w:val="00DC26DA"/>
    <w:rsid w:val="00DC7AF3"/>
    <w:rsid w:val="00DD0E83"/>
    <w:rsid w:val="00DD48CE"/>
    <w:rsid w:val="00E0053E"/>
    <w:rsid w:val="00E11317"/>
    <w:rsid w:val="00E24EB8"/>
    <w:rsid w:val="00E40F0E"/>
    <w:rsid w:val="00E43168"/>
    <w:rsid w:val="00E54D33"/>
    <w:rsid w:val="00E70A36"/>
    <w:rsid w:val="00E76ECB"/>
    <w:rsid w:val="00E85974"/>
    <w:rsid w:val="00E87E7C"/>
    <w:rsid w:val="00E9189C"/>
    <w:rsid w:val="00E91DE0"/>
    <w:rsid w:val="00E921D5"/>
    <w:rsid w:val="00E94028"/>
    <w:rsid w:val="00EA3B34"/>
    <w:rsid w:val="00EE0A02"/>
    <w:rsid w:val="00EE3B7F"/>
    <w:rsid w:val="00EE4906"/>
    <w:rsid w:val="00F069FD"/>
    <w:rsid w:val="00F17811"/>
    <w:rsid w:val="00F2517A"/>
    <w:rsid w:val="00F33B71"/>
    <w:rsid w:val="00F350F4"/>
    <w:rsid w:val="00F45898"/>
    <w:rsid w:val="00F7267F"/>
    <w:rsid w:val="00F77A37"/>
    <w:rsid w:val="00F87119"/>
    <w:rsid w:val="00FA437C"/>
    <w:rsid w:val="00FC2FF1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8856"/>
  <w15:chartTrackingRefBased/>
  <w15:docId w15:val="{2B5A1348-D495-47FD-8796-1E3D0570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EA"/>
  </w:style>
  <w:style w:type="paragraph" w:styleId="Heading1">
    <w:name w:val="heading 1"/>
    <w:basedOn w:val="Normal"/>
    <w:next w:val="Normal"/>
    <w:link w:val="Heading1Char"/>
    <w:uiPriority w:val="9"/>
    <w:qFormat/>
    <w:rsid w:val="00433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3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0F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43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0F7"/>
  </w:style>
  <w:style w:type="table" w:styleId="TableGrid">
    <w:name w:val="Table Grid"/>
    <w:basedOn w:val="TableNormal"/>
    <w:uiPriority w:val="39"/>
    <w:rsid w:val="004330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30F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30F7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330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30F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49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90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1BD"/>
  </w:style>
  <w:style w:type="character" w:styleId="FollowedHyperlink">
    <w:name w:val="FollowedHyperlink"/>
    <w:basedOn w:val="DefaultParagraphFont"/>
    <w:uiPriority w:val="99"/>
    <w:semiHidden/>
    <w:unhideWhenUsed/>
    <w:rsid w:val="00540546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410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tandard-zanimanja/detalji/499" TargetMode="External"/><Relationship Id="rId17" Type="http://schemas.openxmlformats.org/officeDocument/2006/relationships/hyperlink" Target="https://hko.srce.hr/registar/skup-ishoda-ucenja/detalji/98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98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jestine.hzz.hr/sector/skill/3773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9820" TargetMode="External"/><Relationship Id="rId10" Type="http://schemas.openxmlformats.org/officeDocument/2006/relationships/hyperlink" Target="https://vjestine.hzz.hr/sector/skill/699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tandard-kvalifikacije/detalji/33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8" ma:contentTypeDescription="Create a new document." ma:contentTypeScope="" ma:versionID="463f3e8c38460b08d35c2793ec156de4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dca81f4f7c52754ec52fb053e77d06c8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266C58-B3A1-465F-ADAD-3961F174A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B87BF-1FC1-47AC-B8B6-C5EB49D2E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9E1DF-1A9B-42C2-9E47-CCF18D46090F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Martić</dc:creator>
  <cp:keywords/>
  <dc:description/>
  <cp:lastModifiedBy>MINTS</cp:lastModifiedBy>
  <cp:revision>56</cp:revision>
  <cp:lastPrinted>2024-10-15T06:52:00Z</cp:lastPrinted>
  <dcterms:created xsi:type="dcterms:W3CDTF">2024-08-29T11:56:00Z</dcterms:created>
  <dcterms:modified xsi:type="dcterms:W3CDTF">2025-01-20T15:27:00Z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